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2376"/>
        <w:gridCol w:w="7230"/>
      </w:tblGrid>
      <w:tr w:rsidR="00E818B1" w:rsidRPr="00E517FD" w14:paraId="75D26AA0" w14:textId="77777777">
        <w:tc>
          <w:tcPr>
            <w:tcW w:w="2376" w:type="dxa"/>
          </w:tcPr>
          <w:p w14:paraId="4491E101" w14:textId="77777777" w:rsidR="00E818B1" w:rsidRPr="00CF6DF4" w:rsidRDefault="007A4C80" w:rsidP="00071BB8">
            <w:pPr>
              <w:rPr>
                <w:lang w:val="fr-CA"/>
              </w:rPr>
            </w:pPr>
            <w:bookmarkStart w:id="0" w:name="_GoBack"/>
            <w:bookmarkEnd w:id="0"/>
            <w:r>
              <w:rPr>
                <w:noProof/>
                <w:lang w:val="en-US" w:eastAsia="en-US"/>
              </w:rPr>
              <w:drawing>
                <wp:anchor distT="0" distB="0" distL="114935" distR="114935" simplePos="0" relativeHeight="251654144" behindDoc="0" locked="0" layoutInCell="1" allowOverlap="1" wp14:anchorId="05B99B4D" wp14:editId="3C8790CB">
                  <wp:simplePos x="0" y="0"/>
                  <wp:positionH relativeFrom="column">
                    <wp:posOffset>157480</wp:posOffset>
                  </wp:positionH>
                  <wp:positionV relativeFrom="margin">
                    <wp:posOffset>151765</wp:posOffset>
                  </wp:positionV>
                  <wp:extent cx="1071880" cy="1235710"/>
                  <wp:effectExtent l="0" t="0" r="0" b="889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71880" cy="1235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230" w:type="dxa"/>
          </w:tcPr>
          <w:p w14:paraId="2B71CE70" w14:textId="77777777" w:rsidR="00E818B1" w:rsidRPr="00CF6DF4" w:rsidRDefault="00E818B1" w:rsidP="00071BB8">
            <w:pPr>
              <w:spacing w:before="360"/>
              <w:jc w:val="center"/>
              <w:rPr>
                <w:rFonts w:ascii="Bookman Old Style" w:hAnsi="Bookman Old Style"/>
                <w:b/>
                <w:sz w:val="28"/>
                <w:szCs w:val="28"/>
              </w:rPr>
            </w:pPr>
            <w:r w:rsidRPr="00CF6DF4">
              <w:rPr>
                <w:rFonts w:ascii="Bookman Old Style" w:hAnsi="Bookman Old Style"/>
                <w:b/>
                <w:sz w:val="28"/>
                <w:szCs w:val="28"/>
              </w:rPr>
              <w:t>International Print Collectors’ Societies</w:t>
            </w:r>
          </w:p>
          <w:p w14:paraId="480967D1" w14:textId="77777777" w:rsidR="00E818B1" w:rsidRPr="00CF6DF4" w:rsidRDefault="00E818B1" w:rsidP="00071BB8">
            <w:pPr>
              <w:jc w:val="center"/>
              <w:rPr>
                <w:rFonts w:ascii="Bookman Old Style" w:hAnsi="Bookman Old Style"/>
                <w:b/>
                <w:sz w:val="28"/>
                <w:szCs w:val="28"/>
              </w:rPr>
            </w:pPr>
            <w:r w:rsidRPr="00CF6DF4">
              <w:rPr>
                <w:rFonts w:ascii="Bookman Old Style" w:hAnsi="Bookman Old Style"/>
                <w:b/>
                <w:sz w:val="28"/>
                <w:szCs w:val="28"/>
              </w:rPr>
              <w:t>Newsletter</w:t>
            </w:r>
          </w:p>
          <w:p w14:paraId="2BE0A18E" w14:textId="77777777" w:rsidR="00E818B1" w:rsidRPr="00CF6DF4" w:rsidRDefault="00E818B1" w:rsidP="00071BB8">
            <w:pPr>
              <w:rPr>
                <w:rFonts w:ascii="Bookman Old Style" w:hAnsi="Bookman Old Style"/>
                <w:b/>
                <w:sz w:val="28"/>
                <w:szCs w:val="28"/>
              </w:rPr>
            </w:pPr>
          </w:p>
          <w:p w14:paraId="63A29C40" w14:textId="4ED89BC3" w:rsidR="00E818B1" w:rsidRPr="00CF6DF4" w:rsidRDefault="00E818B1" w:rsidP="00071BB8">
            <w:pPr>
              <w:rPr>
                <w:rFonts w:ascii="Bookman Old Style" w:hAnsi="Bookman Old Style"/>
                <w:b/>
                <w:i/>
                <w:sz w:val="22"/>
                <w:szCs w:val="22"/>
              </w:rPr>
            </w:pPr>
            <w:r>
              <w:rPr>
                <w:rFonts w:ascii="Bookman Old Style" w:hAnsi="Bookman Old Style"/>
                <w:b/>
                <w:i/>
                <w:sz w:val="22"/>
                <w:szCs w:val="22"/>
              </w:rPr>
              <w:t>Vol. X</w:t>
            </w:r>
            <w:r w:rsidR="00AF6BC2">
              <w:rPr>
                <w:rFonts w:ascii="Bookman Old Style" w:hAnsi="Bookman Old Style"/>
                <w:b/>
                <w:i/>
                <w:sz w:val="22"/>
                <w:szCs w:val="22"/>
              </w:rPr>
              <w:t>I</w:t>
            </w:r>
            <w:r w:rsidR="0076718D">
              <w:rPr>
                <w:rFonts w:ascii="Bookman Old Style" w:hAnsi="Bookman Old Style"/>
                <w:b/>
                <w:i/>
                <w:sz w:val="22"/>
                <w:szCs w:val="22"/>
              </w:rPr>
              <w:t>I</w:t>
            </w:r>
            <w:r w:rsidR="008F7E17">
              <w:rPr>
                <w:rFonts w:ascii="Bookman Old Style" w:hAnsi="Bookman Old Style"/>
                <w:b/>
                <w:i/>
                <w:sz w:val="22"/>
                <w:szCs w:val="22"/>
              </w:rPr>
              <w:t>I, No. 2</w:t>
            </w:r>
            <w:r w:rsidR="006D3AC5">
              <w:rPr>
                <w:rFonts w:ascii="Bookman Old Style" w:hAnsi="Bookman Old Style"/>
                <w:b/>
                <w:i/>
                <w:sz w:val="22"/>
                <w:szCs w:val="22"/>
              </w:rPr>
              <w:t xml:space="preserve"> </w:t>
            </w:r>
            <w:r w:rsidR="008F7E17">
              <w:rPr>
                <w:rFonts w:ascii="Bookman Old Style" w:hAnsi="Bookman Old Style"/>
                <w:b/>
                <w:i/>
                <w:sz w:val="22"/>
                <w:szCs w:val="22"/>
              </w:rPr>
              <w:tab/>
            </w:r>
            <w:r w:rsidR="008F7E17">
              <w:rPr>
                <w:rFonts w:ascii="Bookman Old Style" w:hAnsi="Bookman Old Style"/>
                <w:b/>
                <w:i/>
                <w:sz w:val="22"/>
                <w:szCs w:val="22"/>
              </w:rPr>
              <w:tab/>
            </w:r>
            <w:r w:rsidR="008F7E17">
              <w:rPr>
                <w:rFonts w:ascii="Bookman Old Style" w:hAnsi="Bookman Old Style"/>
                <w:b/>
                <w:i/>
                <w:sz w:val="22"/>
                <w:szCs w:val="22"/>
              </w:rPr>
              <w:tab/>
            </w:r>
            <w:r w:rsidR="008F7E17">
              <w:rPr>
                <w:rFonts w:ascii="Bookman Old Style" w:hAnsi="Bookman Old Style"/>
                <w:b/>
                <w:i/>
                <w:sz w:val="22"/>
                <w:szCs w:val="22"/>
              </w:rPr>
              <w:tab/>
            </w:r>
            <w:r w:rsidR="008F7E17">
              <w:rPr>
                <w:rFonts w:ascii="Bookman Old Style" w:hAnsi="Bookman Old Style"/>
                <w:b/>
                <w:i/>
                <w:sz w:val="22"/>
                <w:szCs w:val="22"/>
              </w:rPr>
              <w:tab/>
              <w:t>Jul</w:t>
            </w:r>
            <w:r w:rsidR="00E62CD6">
              <w:rPr>
                <w:rFonts w:ascii="Bookman Old Style" w:hAnsi="Bookman Old Style"/>
                <w:b/>
                <w:i/>
                <w:sz w:val="22"/>
                <w:szCs w:val="22"/>
              </w:rPr>
              <w:t>y</w:t>
            </w:r>
            <w:r w:rsidR="0076718D">
              <w:rPr>
                <w:rFonts w:ascii="Bookman Old Style" w:hAnsi="Bookman Old Style"/>
                <w:b/>
                <w:i/>
                <w:sz w:val="22"/>
                <w:szCs w:val="22"/>
              </w:rPr>
              <w:t xml:space="preserve"> 2016</w:t>
            </w:r>
          </w:p>
          <w:p w14:paraId="70513104" w14:textId="77777777" w:rsidR="00E818B1" w:rsidRPr="00E517FD" w:rsidRDefault="00E818B1" w:rsidP="00071BB8">
            <w:pPr>
              <w:rPr>
                <w:lang w:val="en-US"/>
              </w:rPr>
            </w:pPr>
          </w:p>
        </w:tc>
      </w:tr>
    </w:tbl>
    <w:p w14:paraId="245165DA" w14:textId="77777777" w:rsidR="00E818B1" w:rsidRDefault="00E818B1" w:rsidP="00E818B1">
      <w:pPr>
        <w:rPr>
          <w:lang w:val="en-US"/>
        </w:rPr>
      </w:pPr>
    </w:p>
    <w:p w14:paraId="61BD1B0F" w14:textId="77777777" w:rsidR="007718D6" w:rsidRPr="00E517FD" w:rsidRDefault="007718D6" w:rsidP="00E818B1">
      <w:pPr>
        <w:rPr>
          <w:lang w:val="en-US"/>
        </w:rPr>
      </w:pPr>
    </w:p>
    <w:p w14:paraId="2EC3F780" w14:textId="77777777" w:rsidR="00E818B1" w:rsidRDefault="00E818B1" w:rsidP="00E818B1">
      <w:pPr>
        <w:rPr>
          <w:rFonts w:ascii="Bookman Old Style" w:hAnsi="Bookman Old Style"/>
          <w:b/>
          <w:sz w:val="28"/>
          <w:szCs w:val="28"/>
        </w:rPr>
      </w:pPr>
      <w:r w:rsidRPr="00BD2DA4">
        <w:rPr>
          <w:rFonts w:ascii="Bookman Old Style" w:hAnsi="Bookman Old Style"/>
          <w:b/>
          <w:sz w:val="28"/>
          <w:szCs w:val="28"/>
        </w:rPr>
        <w:t>From the Editor</w:t>
      </w:r>
    </w:p>
    <w:p w14:paraId="2EFAB64E" w14:textId="77777777" w:rsidR="007718D6" w:rsidRDefault="007718D6" w:rsidP="00E818B1">
      <w:pPr>
        <w:rPr>
          <w:rFonts w:ascii="Bookman Old Style" w:hAnsi="Bookman Old Style"/>
          <w:b/>
          <w:sz w:val="28"/>
          <w:szCs w:val="28"/>
        </w:rPr>
      </w:pPr>
    </w:p>
    <w:p w14:paraId="4FB7B54F" w14:textId="0A40122E" w:rsidR="0006224B" w:rsidRPr="0006224B" w:rsidRDefault="009F7CDF" w:rsidP="0006224B">
      <w:pPr>
        <w:shd w:val="clear" w:color="auto" w:fill="FFFFFF"/>
      </w:pPr>
      <w:r>
        <w:t>While</w:t>
      </w:r>
      <w:r w:rsidR="0006224B" w:rsidRPr="0006224B">
        <w:t xml:space="preserve"> </w:t>
      </w:r>
      <w:r w:rsidR="00F523B5">
        <w:t>reviewing</w:t>
      </w:r>
      <w:r w:rsidR="0006224B" w:rsidRPr="0006224B">
        <w:t xml:space="preserve"> </w:t>
      </w:r>
      <w:r w:rsidR="00F523B5">
        <w:t>this issue’s contributor</w:t>
      </w:r>
      <w:r w:rsidR="0006224B" w:rsidRPr="0006224B">
        <w:t xml:space="preserve"> submissions,</w:t>
      </w:r>
      <w:r>
        <w:t xml:space="preserve"> it occurred to me that in addition to the many talks, exhibition tours, and studio visits, </w:t>
      </w:r>
      <w:r w:rsidR="00F72E65">
        <w:t>I noted</w:t>
      </w:r>
      <w:r w:rsidR="0006224B" w:rsidRPr="0006224B">
        <w:t xml:space="preserve"> a number of milestones and transitions. </w:t>
      </w:r>
      <w:r w:rsidR="00F523B5">
        <w:t>T</w:t>
      </w:r>
      <w:r w:rsidR="0006224B" w:rsidRPr="0006224B">
        <w:t xml:space="preserve">here is </w:t>
      </w:r>
      <w:r w:rsidR="00F523B5">
        <w:t xml:space="preserve">certainly no loss of </w:t>
      </w:r>
      <w:r w:rsidR="0006224B" w:rsidRPr="0006224B">
        <w:t>continuity running through our organizations' many events and other activities, but</w:t>
      </w:r>
      <w:r>
        <w:t xml:space="preserve"> rather</w:t>
      </w:r>
      <w:r w:rsidR="0006224B" w:rsidRPr="0006224B">
        <w:t xml:space="preserve"> I think it speaks to the longevity </w:t>
      </w:r>
      <w:r>
        <w:t xml:space="preserve">and dedication </w:t>
      </w:r>
      <w:r w:rsidR="0006224B" w:rsidRPr="0006224B">
        <w:t xml:space="preserve">of our </w:t>
      </w:r>
      <w:r>
        <w:t xml:space="preserve">various print collecting </w:t>
      </w:r>
      <w:r w:rsidR="0006224B" w:rsidRPr="0006224B">
        <w:t xml:space="preserve">groups that </w:t>
      </w:r>
      <w:r w:rsidR="00336A20">
        <w:t>we are celebrating</w:t>
      </w:r>
      <w:r>
        <w:t xml:space="preserve"> notable anniversaries </w:t>
      </w:r>
      <w:r w:rsidR="00336A20">
        <w:t>(</w:t>
      </w:r>
      <w:r w:rsidR="00F72E65">
        <w:t xml:space="preserve">The Master Print and Drawing Society of </w:t>
      </w:r>
      <w:r w:rsidR="00670D9F">
        <w:t xml:space="preserve">Ontario </w:t>
      </w:r>
      <w:r w:rsidR="00336A20">
        <w:t>passed the 30 year mark</w:t>
      </w:r>
      <w:r w:rsidR="00FE3344">
        <w:t xml:space="preserve"> after</w:t>
      </w:r>
      <w:r w:rsidR="00E102BB">
        <w:t xml:space="preserve"> </w:t>
      </w:r>
      <w:r w:rsidR="00F72E65">
        <w:t xml:space="preserve">The Print Club of </w:t>
      </w:r>
      <w:r w:rsidR="00670D9F">
        <w:t xml:space="preserve">Washington </w:t>
      </w:r>
      <w:r w:rsidR="00E102BB">
        <w:t xml:space="preserve">just </w:t>
      </w:r>
      <w:r w:rsidR="00FE3344">
        <w:t>reached</w:t>
      </w:r>
      <w:r w:rsidR="00E102BB">
        <w:t xml:space="preserve"> 50</w:t>
      </w:r>
      <w:r w:rsidR="00FE3344">
        <w:t xml:space="preserve"> years and </w:t>
      </w:r>
      <w:r w:rsidR="00F72E65">
        <w:t xml:space="preserve">The Print Club of </w:t>
      </w:r>
      <w:r w:rsidR="00FE3344">
        <w:t>New York is about to recognize 25 years</w:t>
      </w:r>
      <w:r w:rsidR="00F523B5">
        <w:t>)</w:t>
      </w:r>
      <w:r w:rsidR="00F72E65">
        <w:t>. T</w:t>
      </w:r>
      <w:r w:rsidR="00336A20">
        <w:t xml:space="preserve">here was what sounds like a very successful retooling </w:t>
      </w:r>
      <w:r w:rsidR="00C0140E">
        <w:t xml:space="preserve">and release </w:t>
      </w:r>
      <w:r w:rsidR="00336A20">
        <w:t>of Washington’s</w:t>
      </w:r>
      <w:r w:rsidR="0006224B" w:rsidRPr="0006224B">
        <w:t xml:space="preserve"> </w:t>
      </w:r>
      <w:r w:rsidR="00F523B5">
        <w:t>quarterly</w:t>
      </w:r>
      <w:r w:rsidR="0006224B" w:rsidRPr="0006224B">
        <w:t xml:space="preserve"> publication</w:t>
      </w:r>
      <w:r w:rsidR="00C0140E">
        <w:t xml:space="preserve"> </w:t>
      </w:r>
      <w:r w:rsidR="00C0140E">
        <w:rPr>
          <w:i/>
        </w:rPr>
        <w:t>On Paper</w:t>
      </w:r>
      <w:r w:rsidR="00F72E65">
        <w:t>. A</w:t>
      </w:r>
      <w:r w:rsidR="0006224B" w:rsidRPr="0006224B">
        <w:t>nd</w:t>
      </w:r>
      <w:r w:rsidR="00336A20">
        <w:t xml:space="preserve"> it’s always a delight to read about the </w:t>
      </w:r>
      <w:r>
        <w:t>ongoing</w:t>
      </w:r>
      <w:r w:rsidR="0006224B" w:rsidRPr="0006224B">
        <w:t xml:space="preserve"> </w:t>
      </w:r>
      <w:r>
        <w:t>support</w:t>
      </w:r>
      <w:r w:rsidR="00F523B5">
        <w:t xml:space="preserve"> </w:t>
      </w:r>
      <w:r>
        <w:t>for</w:t>
      </w:r>
      <w:r w:rsidR="00F523B5">
        <w:t xml:space="preserve"> associated organization</w:t>
      </w:r>
      <w:r>
        <w:t>s</w:t>
      </w:r>
      <w:r w:rsidR="00F523B5">
        <w:t xml:space="preserve"> and artists through annual commissioned prints and gifts</w:t>
      </w:r>
      <w:r w:rsidR="00FE3344">
        <w:t xml:space="preserve"> such as those reported by</w:t>
      </w:r>
      <w:r w:rsidR="00F72E65">
        <w:t xml:space="preserve"> The Print Society of the Nelson-Atkins Museum in</w:t>
      </w:r>
      <w:r w:rsidR="00FE3344">
        <w:t xml:space="preserve"> Kansas City and </w:t>
      </w:r>
      <w:r w:rsidR="00F72E65">
        <w:t xml:space="preserve">The </w:t>
      </w:r>
      <w:r w:rsidR="00670D9F">
        <w:t>A</w:t>
      </w:r>
      <w:r w:rsidR="00F72E65">
        <w:t xml:space="preserve">chenbach </w:t>
      </w:r>
      <w:r w:rsidR="00670D9F">
        <w:t>G</w:t>
      </w:r>
      <w:r w:rsidR="00F72E65">
        <w:t xml:space="preserve">raphic </w:t>
      </w:r>
      <w:r w:rsidR="00670D9F">
        <w:t>A</w:t>
      </w:r>
      <w:r w:rsidR="00F72E65">
        <w:t xml:space="preserve">rts </w:t>
      </w:r>
      <w:r w:rsidR="00670D9F">
        <w:t>C</w:t>
      </w:r>
      <w:r w:rsidR="00F72E65">
        <w:t>ouncil</w:t>
      </w:r>
      <w:r w:rsidR="00670D9F">
        <w:t xml:space="preserve"> in </w:t>
      </w:r>
      <w:r w:rsidR="00FE3344">
        <w:t>San Francisco</w:t>
      </w:r>
      <w:r w:rsidR="0006224B" w:rsidRPr="0006224B">
        <w:t xml:space="preserve">. </w:t>
      </w:r>
      <w:r w:rsidR="00E102BB">
        <w:t xml:space="preserve">No matter whether the event </w:t>
      </w:r>
      <w:r w:rsidR="00FE3344">
        <w:t>is unique or recurring</w:t>
      </w:r>
      <w:r w:rsidR="00E102BB">
        <w:t xml:space="preserve">, we can all identify with the feeling of satisfaction </w:t>
      </w:r>
      <w:r w:rsidR="00336A20">
        <w:t xml:space="preserve">that comes </w:t>
      </w:r>
      <w:r w:rsidR="00FE3344">
        <w:t>in</w:t>
      </w:r>
      <w:r w:rsidR="00E102BB">
        <w:t xml:space="preserve"> </w:t>
      </w:r>
      <w:r w:rsidR="00FE3344">
        <w:t xml:space="preserve">recognizing these moments </w:t>
      </w:r>
      <w:r w:rsidR="00F72E65">
        <w:t>as we know</w:t>
      </w:r>
      <w:r w:rsidR="00FE3344">
        <w:t xml:space="preserve"> the hard work and thought</w:t>
      </w:r>
      <w:r w:rsidR="002A4390">
        <w:t>ful preparation required for them.</w:t>
      </w:r>
    </w:p>
    <w:p w14:paraId="6261F26C" w14:textId="77777777" w:rsidR="0006224B" w:rsidRPr="0006224B" w:rsidRDefault="0006224B" w:rsidP="0006224B">
      <w:pPr>
        <w:shd w:val="clear" w:color="auto" w:fill="FFFFFF"/>
      </w:pPr>
    </w:p>
    <w:p w14:paraId="15E8334D" w14:textId="071EFBC6" w:rsidR="00846E9D" w:rsidRDefault="00336A20" w:rsidP="00670D9F">
      <w:pPr>
        <w:shd w:val="clear" w:color="auto" w:fill="FFFFFF"/>
      </w:pPr>
      <w:r>
        <w:t>As alwa</w:t>
      </w:r>
      <w:r w:rsidR="002A4390">
        <w:t>ys, I fou</w:t>
      </w:r>
      <w:r w:rsidR="00C0140E">
        <w:t xml:space="preserve">nd myself enviously reading about tours and talks </w:t>
      </w:r>
      <w:r w:rsidR="002A4390">
        <w:t>I woul</w:t>
      </w:r>
      <w:r w:rsidR="00C0140E">
        <w:t xml:space="preserve">d have loved to attend. As a member of the Print Club of New York, I feel fortunate to have been present at both exhibition tours recounted in this issue, the </w:t>
      </w:r>
      <w:r w:rsidR="00C0140E" w:rsidRPr="002A4390">
        <w:rPr>
          <w:i/>
        </w:rPr>
        <w:t>Three Centuries of Female Printmaking</w:t>
      </w:r>
      <w:r w:rsidR="00C0140E">
        <w:t xml:space="preserve"> at NYPL and the Associated American Artists exhibition at NYU’s Grey Gallery by Susan Teller, a former employee of AAA. I came away from each </w:t>
      </w:r>
      <w:r w:rsidR="00E908DE">
        <w:t xml:space="preserve">pleasantly </w:t>
      </w:r>
      <w:r w:rsidR="00C0140E">
        <w:t xml:space="preserve">overwhelmed by the amount of new knowledge I’d just received. I expect </w:t>
      </w:r>
      <w:r w:rsidR="00E908DE">
        <w:t xml:space="preserve">many of you experience something similar from the programming within your organizations. How wonderful it must have been for those </w:t>
      </w:r>
      <w:r w:rsidR="00670D9F">
        <w:t>in Kansas City</w:t>
      </w:r>
      <w:r w:rsidR="00E908DE">
        <w:t xml:space="preserve"> to attend a presentation at </w:t>
      </w:r>
      <w:r w:rsidR="00E908DE">
        <w:rPr>
          <w:rFonts w:ascii="Times" w:hAnsi="Times" w:cs="Times"/>
          <w:color w:val="000000"/>
          <w:lang w:val="en-US" w:eastAsia="en-US"/>
        </w:rPr>
        <w:t>Spencer Museum of Art</w:t>
      </w:r>
      <w:r w:rsidR="00E908DE">
        <w:rPr>
          <w:rFonts w:ascii="Times" w:hAnsi="Times" w:cs="Times"/>
          <w:bCs/>
          <w:color w:val="000000"/>
          <w:lang w:val="en-US" w:eastAsia="en-US"/>
        </w:rPr>
        <w:t xml:space="preserve"> on </w:t>
      </w:r>
      <w:r w:rsidR="00E908DE" w:rsidRPr="00E908DE">
        <w:rPr>
          <w:rFonts w:ascii="Times" w:hAnsi="Times" w:cs="Times"/>
          <w:bCs/>
          <w:i/>
          <w:color w:val="000000"/>
          <w:lang w:val="en-US" w:eastAsia="en-US"/>
        </w:rPr>
        <w:t>The Taller de Grafica Popular--Social and Political Prints of Mexico</w:t>
      </w:r>
      <w:r w:rsidR="00E908DE">
        <w:rPr>
          <w:rFonts w:ascii="Times" w:hAnsi="Times" w:cs="Times"/>
          <w:bCs/>
          <w:color w:val="000000"/>
          <w:lang w:val="en-US" w:eastAsia="en-US"/>
        </w:rPr>
        <w:t xml:space="preserve"> and another on German Expressionism. For those in Montreal, the gallery talk by </w:t>
      </w:r>
      <w:r w:rsidR="00E908DE" w:rsidRPr="00E908DE">
        <w:t xml:space="preserve">Mark London </w:t>
      </w:r>
      <w:r w:rsidR="00E908DE">
        <w:t xml:space="preserve">about the history of Inuit printmaking on Cape Dorset with elements of how the prints are produced and marketed must have provided a fascinating perspective. The </w:t>
      </w:r>
      <w:r w:rsidR="00670D9F">
        <w:t>AGAC</w:t>
      </w:r>
      <w:r w:rsidR="00E908DE">
        <w:t xml:space="preserve"> in San Francisco welcomed two artists for a talk, </w:t>
      </w:r>
      <w:r w:rsidR="00E908DE" w:rsidRPr="00AD483A">
        <w:t>Enrique Chagoya</w:t>
      </w:r>
      <w:r w:rsidR="00E908DE" w:rsidRPr="00697A67">
        <w:t xml:space="preserve"> and </w:t>
      </w:r>
      <w:r w:rsidR="00E908DE" w:rsidRPr="00AD483A">
        <w:t>Kara Maria</w:t>
      </w:r>
      <w:r w:rsidR="00E908DE">
        <w:t xml:space="preserve">. There is nothing quite like hearing directly from living artists about their work. </w:t>
      </w:r>
      <w:r w:rsidR="00F72E65">
        <w:t>If attending each of these had been possible, then t</w:t>
      </w:r>
      <w:r w:rsidR="00670D9F">
        <w:t xml:space="preserve">he talks held by </w:t>
      </w:r>
      <w:r w:rsidR="00E908DE">
        <w:t>Ontario on Diane Arbus</w:t>
      </w:r>
      <w:r w:rsidR="00670D9F">
        <w:t xml:space="preserve"> </w:t>
      </w:r>
      <w:r w:rsidR="00670D9F">
        <w:lastRenderedPageBreak/>
        <w:t>and Washington on Gemini G.E.L. would have completed my dance card for the first half of the year.</w:t>
      </w:r>
      <w:r w:rsidR="00F72E65">
        <w:t xml:space="preserve"> </w:t>
      </w:r>
    </w:p>
    <w:p w14:paraId="79DD8A04" w14:textId="77777777" w:rsidR="00F72E65" w:rsidRDefault="00F72E65" w:rsidP="00670D9F">
      <w:pPr>
        <w:shd w:val="clear" w:color="auto" w:fill="FFFFFF"/>
      </w:pPr>
    </w:p>
    <w:p w14:paraId="4304A1BB" w14:textId="10E86E12" w:rsidR="00F72E65" w:rsidRDefault="002A4390" w:rsidP="00670D9F">
      <w:pPr>
        <w:shd w:val="clear" w:color="auto" w:fill="FFFFFF"/>
      </w:pPr>
      <w:r>
        <w:t xml:space="preserve">There is so much to learn and so much to share. I appreciate our societies and clubs as they provide the space for educating those of us who continue to pursue it. </w:t>
      </w:r>
      <w:r w:rsidR="00F72E65">
        <w:t>I look forward to the next round of extraordinary happenings.</w:t>
      </w:r>
      <w:r>
        <w:t xml:space="preserve"> Enjoy this summer newsletter and the warm wishes that come with it from my desk to yours.</w:t>
      </w:r>
    </w:p>
    <w:p w14:paraId="00858106" w14:textId="559B5562" w:rsidR="00C94E77" w:rsidRPr="00FF16C9" w:rsidRDefault="00C94E77" w:rsidP="00E818B1"/>
    <w:tbl>
      <w:tblPr>
        <w:tblpPr w:leftFromText="180" w:rightFromText="180" w:vertAnchor="text" w:horzAnchor="margin" w:tblpY="508"/>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99CCFF"/>
        <w:tblLook w:val="01E0" w:firstRow="1" w:lastRow="1" w:firstColumn="1" w:lastColumn="1" w:noHBand="0" w:noVBand="0"/>
      </w:tblPr>
      <w:tblGrid>
        <w:gridCol w:w="1818"/>
        <w:gridCol w:w="900"/>
      </w:tblGrid>
      <w:tr w:rsidR="007718D6" w:rsidRPr="00794468" w14:paraId="291F3C5F" w14:textId="77777777">
        <w:tc>
          <w:tcPr>
            <w:tcW w:w="1818" w:type="dxa"/>
            <w:tcBorders>
              <w:top w:val="single" w:sz="18" w:space="0" w:color="auto"/>
              <w:bottom w:val="single" w:sz="6" w:space="0" w:color="auto"/>
            </w:tcBorders>
            <w:shd w:val="clear" w:color="auto" w:fill="00B0F0"/>
          </w:tcPr>
          <w:p w14:paraId="1CB36786" w14:textId="77777777" w:rsidR="007718D6" w:rsidRPr="00794468" w:rsidRDefault="007718D6" w:rsidP="007718D6">
            <w:pPr>
              <w:spacing w:before="120" w:after="120"/>
              <w:rPr>
                <w:rFonts w:ascii="Bookman Old Style" w:hAnsi="Bookman Old Style"/>
                <w:b/>
                <w:bCs/>
                <w:kern w:val="1"/>
                <w:sz w:val="28"/>
                <w:szCs w:val="28"/>
              </w:rPr>
            </w:pPr>
            <w:r w:rsidRPr="00794468">
              <w:rPr>
                <w:rFonts w:ascii="Bookman Old Style" w:hAnsi="Bookman Old Style"/>
                <w:b/>
                <w:bCs/>
                <w:kern w:val="1"/>
                <w:sz w:val="28"/>
                <w:szCs w:val="28"/>
              </w:rPr>
              <w:t>Index</w:t>
            </w:r>
          </w:p>
        </w:tc>
        <w:tc>
          <w:tcPr>
            <w:tcW w:w="900" w:type="dxa"/>
            <w:tcBorders>
              <w:top w:val="single" w:sz="18" w:space="0" w:color="auto"/>
              <w:bottom w:val="single" w:sz="6" w:space="0" w:color="auto"/>
            </w:tcBorders>
            <w:shd w:val="clear" w:color="auto" w:fill="00B0F0"/>
          </w:tcPr>
          <w:p w14:paraId="299736D4" w14:textId="77777777" w:rsidR="007718D6" w:rsidRPr="00794468" w:rsidRDefault="007718D6" w:rsidP="007718D6">
            <w:pPr>
              <w:rPr>
                <w:rFonts w:ascii="Bookman Old Style" w:hAnsi="Bookman Old Style"/>
                <w:b/>
                <w:bCs/>
                <w:kern w:val="1"/>
                <w:sz w:val="20"/>
                <w:szCs w:val="20"/>
              </w:rPr>
            </w:pPr>
          </w:p>
        </w:tc>
      </w:tr>
      <w:tr w:rsidR="007718D6" w:rsidRPr="00794468" w14:paraId="53A93469" w14:textId="77777777">
        <w:tc>
          <w:tcPr>
            <w:tcW w:w="1818" w:type="dxa"/>
            <w:tcBorders>
              <w:top w:val="single" w:sz="6" w:space="0" w:color="auto"/>
              <w:bottom w:val="single" w:sz="18" w:space="0" w:color="auto"/>
            </w:tcBorders>
            <w:shd w:val="clear" w:color="auto" w:fill="auto"/>
          </w:tcPr>
          <w:p w14:paraId="2E5BC013" w14:textId="77777777" w:rsidR="007718D6" w:rsidRDefault="007718D6" w:rsidP="007718D6">
            <w:pPr>
              <w:spacing w:before="120"/>
              <w:rPr>
                <w:sz w:val="22"/>
                <w:szCs w:val="22"/>
              </w:rPr>
            </w:pPr>
          </w:p>
          <w:p w14:paraId="2049F606" w14:textId="77777777" w:rsidR="00157CEB" w:rsidRDefault="007718D6" w:rsidP="007718D6">
            <w:pPr>
              <w:spacing w:before="120"/>
              <w:contextualSpacing/>
              <w:rPr>
                <w:sz w:val="22"/>
                <w:szCs w:val="22"/>
              </w:rPr>
            </w:pPr>
            <w:r w:rsidRPr="00794468">
              <w:rPr>
                <w:sz w:val="22"/>
                <w:szCs w:val="22"/>
              </w:rPr>
              <w:t>From the Editor</w:t>
            </w:r>
          </w:p>
          <w:p w14:paraId="10E45389" w14:textId="727CB9B3" w:rsidR="007718D6" w:rsidRPr="00794468" w:rsidRDefault="00157CEB" w:rsidP="007718D6">
            <w:pPr>
              <w:spacing w:before="120"/>
              <w:contextualSpacing/>
              <w:rPr>
                <w:sz w:val="22"/>
                <w:szCs w:val="22"/>
              </w:rPr>
            </w:pPr>
            <w:r>
              <w:rPr>
                <w:sz w:val="22"/>
                <w:szCs w:val="22"/>
              </w:rPr>
              <w:t>Letters</w:t>
            </w:r>
            <w:r w:rsidR="007718D6" w:rsidRPr="00794468">
              <w:rPr>
                <w:sz w:val="22"/>
                <w:szCs w:val="22"/>
              </w:rPr>
              <w:t xml:space="preserve">     </w:t>
            </w:r>
          </w:p>
          <w:p w14:paraId="22657A90" w14:textId="77777777" w:rsidR="007718D6" w:rsidRPr="00794468" w:rsidRDefault="007718D6" w:rsidP="007718D6">
            <w:pPr>
              <w:contextualSpacing/>
              <w:rPr>
                <w:sz w:val="22"/>
                <w:szCs w:val="22"/>
              </w:rPr>
            </w:pPr>
            <w:r w:rsidRPr="00794468">
              <w:rPr>
                <w:sz w:val="22"/>
                <w:szCs w:val="22"/>
              </w:rPr>
              <w:t xml:space="preserve">Cleveland              </w:t>
            </w:r>
          </w:p>
          <w:p w14:paraId="2A1BA298" w14:textId="77777777" w:rsidR="007718D6" w:rsidRPr="00794468" w:rsidRDefault="007718D6" w:rsidP="007718D6">
            <w:pPr>
              <w:contextualSpacing/>
              <w:rPr>
                <w:sz w:val="22"/>
                <w:szCs w:val="22"/>
              </w:rPr>
            </w:pPr>
            <w:r w:rsidRPr="00794468">
              <w:rPr>
                <w:sz w:val="22"/>
                <w:szCs w:val="22"/>
              </w:rPr>
              <w:t xml:space="preserve">Denver                  </w:t>
            </w:r>
          </w:p>
          <w:p w14:paraId="01396CDD" w14:textId="77777777" w:rsidR="007718D6" w:rsidRPr="00794468" w:rsidRDefault="007718D6" w:rsidP="007718D6">
            <w:pPr>
              <w:contextualSpacing/>
              <w:rPr>
                <w:sz w:val="22"/>
                <w:szCs w:val="22"/>
              </w:rPr>
            </w:pPr>
            <w:r w:rsidRPr="00794468">
              <w:rPr>
                <w:sz w:val="22"/>
                <w:szCs w:val="22"/>
              </w:rPr>
              <w:t xml:space="preserve">Kansas City          </w:t>
            </w:r>
          </w:p>
          <w:p w14:paraId="131208A2" w14:textId="77777777" w:rsidR="007718D6" w:rsidRPr="00794468" w:rsidRDefault="007718D6" w:rsidP="007718D6">
            <w:pPr>
              <w:contextualSpacing/>
              <w:rPr>
                <w:sz w:val="22"/>
                <w:szCs w:val="22"/>
              </w:rPr>
            </w:pPr>
            <w:r w:rsidRPr="00794468">
              <w:rPr>
                <w:sz w:val="22"/>
                <w:szCs w:val="22"/>
              </w:rPr>
              <w:t xml:space="preserve">Montreal               </w:t>
            </w:r>
          </w:p>
          <w:p w14:paraId="35E1DC5F" w14:textId="77777777" w:rsidR="007718D6" w:rsidRPr="00794468" w:rsidRDefault="007718D6" w:rsidP="007718D6">
            <w:pPr>
              <w:contextualSpacing/>
              <w:rPr>
                <w:sz w:val="22"/>
                <w:szCs w:val="22"/>
              </w:rPr>
            </w:pPr>
            <w:r w:rsidRPr="00794468">
              <w:rPr>
                <w:sz w:val="22"/>
                <w:szCs w:val="22"/>
              </w:rPr>
              <w:t>New York</w:t>
            </w:r>
          </w:p>
          <w:p w14:paraId="34D007F9" w14:textId="77777777" w:rsidR="007718D6" w:rsidRPr="00794468" w:rsidRDefault="007718D6" w:rsidP="007718D6">
            <w:pPr>
              <w:contextualSpacing/>
              <w:rPr>
                <w:sz w:val="22"/>
                <w:szCs w:val="22"/>
              </w:rPr>
            </w:pPr>
            <w:r w:rsidRPr="00794468">
              <w:rPr>
                <w:sz w:val="22"/>
                <w:szCs w:val="22"/>
              </w:rPr>
              <w:t xml:space="preserve">San Francisco              </w:t>
            </w:r>
          </w:p>
          <w:p w14:paraId="2BCE9EAB" w14:textId="77777777" w:rsidR="007718D6" w:rsidRPr="00794468" w:rsidRDefault="007718D6" w:rsidP="007718D6">
            <w:pPr>
              <w:contextualSpacing/>
              <w:rPr>
                <w:sz w:val="22"/>
                <w:szCs w:val="22"/>
              </w:rPr>
            </w:pPr>
            <w:r w:rsidRPr="00794468">
              <w:rPr>
                <w:sz w:val="22"/>
                <w:szCs w:val="22"/>
              </w:rPr>
              <w:t xml:space="preserve">Toronto                 </w:t>
            </w:r>
          </w:p>
          <w:p w14:paraId="30A9DD57" w14:textId="77777777" w:rsidR="007718D6" w:rsidRPr="00794468" w:rsidRDefault="007718D6" w:rsidP="007718D6">
            <w:pPr>
              <w:contextualSpacing/>
              <w:rPr>
                <w:sz w:val="22"/>
                <w:szCs w:val="22"/>
              </w:rPr>
            </w:pPr>
            <w:r w:rsidRPr="00794468">
              <w:rPr>
                <w:sz w:val="22"/>
                <w:szCs w:val="22"/>
              </w:rPr>
              <w:t xml:space="preserve">Washington          </w:t>
            </w:r>
          </w:p>
          <w:p w14:paraId="487788D9" w14:textId="615051F4" w:rsidR="007718D6" w:rsidRPr="00794468" w:rsidRDefault="007718D6" w:rsidP="007718D6">
            <w:pPr>
              <w:contextualSpacing/>
              <w:rPr>
                <w:sz w:val="22"/>
                <w:szCs w:val="22"/>
              </w:rPr>
            </w:pPr>
            <w:r w:rsidRPr="00794468">
              <w:rPr>
                <w:sz w:val="22"/>
                <w:szCs w:val="22"/>
              </w:rPr>
              <w:t xml:space="preserve">Ads                       </w:t>
            </w:r>
          </w:p>
          <w:p w14:paraId="2CC9D476" w14:textId="77777777" w:rsidR="007718D6" w:rsidRDefault="007718D6" w:rsidP="007718D6">
            <w:pPr>
              <w:spacing w:after="120"/>
              <w:contextualSpacing/>
              <w:rPr>
                <w:sz w:val="22"/>
                <w:szCs w:val="22"/>
              </w:rPr>
            </w:pPr>
            <w:r w:rsidRPr="00794468">
              <w:rPr>
                <w:sz w:val="22"/>
                <w:szCs w:val="22"/>
              </w:rPr>
              <w:t xml:space="preserve">Roster             </w:t>
            </w:r>
          </w:p>
          <w:p w14:paraId="55E86E5C" w14:textId="77777777" w:rsidR="007718D6" w:rsidRPr="00794468" w:rsidRDefault="007718D6" w:rsidP="007718D6">
            <w:pPr>
              <w:spacing w:after="120"/>
              <w:rPr>
                <w:rFonts w:ascii="Bookman Old Style" w:hAnsi="Bookman Old Style"/>
                <w:sz w:val="22"/>
                <w:szCs w:val="22"/>
              </w:rPr>
            </w:pPr>
          </w:p>
        </w:tc>
        <w:tc>
          <w:tcPr>
            <w:tcW w:w="900" w:type="dxa"/>
            <w:tcBorders>
              <w:top w:val="single" w:sz="6" w:space="0" w:color="auto"/>
              <w:bottom w:val="single" w:sz="18" w:space="0" w:color="auto"/>
            </w:tcBorders>
            <w:shd w:val="clear" w:color="auto" w:fill="auto"/>
          </w:tcPr>
          <w:p w14:paraId="50DEA1CD" w14:textId="77777777" w:rsidR="007718D6" w:rsidRDefault="007718D6" w:rsidP="007718D6">
            <w:pPr>
              <w:spacing w:before="120"/>
              <w:rPr>
                <w:sz w:val="22"/>
                <w:szCs w:val="22"/>
              </w:rPr>
            </w:pPr>
          </w:p>
          <w:p w14:paraId="07F22246" w14:textId="77777777" w:rsidR="007718D6" w:rsidRDefault="007718D6" w:rsidP="007718D6">
            <w:pPr>
              <w:spacing w:before="120"/>
              <w:contextualSpacing/>
              <w:rPr>
                <w:sz w:val="22"/>
                <w:szCs w:val="22"/>
              </w:rPr>
            </w:pPr>
            <w:r w:rsidRPr="00794468">
              <w:rPr>
                <w:sz w:val="22"/>
                <w:szCs w:val="22"/>
              </w:rPr>
              <w:t xml:space="preserve">p.   </w:t>
            </w:r>
            <w:r w:rsidR="001210FD">
              <w:rPr>
                <w:sz w:val="22"/>
                <w:szCs w:val="22"/>
              </w:rPr>
              <w:t>1</w:t>
            </w:r>
          </w:p>
          <w:p w14:paraId="23757514" w14:textId="591249EE" w:rsidR="00157CEB" w:rsidRPr="00794468" w:rsidRDefault="00F31CA8" w:rsidP="007718D6">
            <w:pPr>
              <w:spacing w:before="120"/>
              <w:contextualSpacing/>
              <w:rPr>
                <w:sz w:val="22"/>
                <w:szCs w:val="22"/>
              </w:rPr>
            </w:pPr>
            <w:r>
              <w:rPr>
                <w:sz w:val="22"/>
                <w:szCs w:val="22"/>
              </w:rPr>
              <w:t>p.   3</w:t>
            </w:r>
          </w:p>
          <w:p w14:paraId="6F198103" w14:textId="177F0A67" w:rsidR="007718D6" w:rsidRPr="00794468" w:rsidRDefault="007718D6" w:rsidP="007718D6">
            <w:pPr>
              <w:contextualSpacing/>
              <w:rPr>
                <w:sz w:val="22"/>
                <w:szCs w:val="22"/>
              </w:rPr>
            </w:pPr>
            <w:r w:rsidRPr="00794468">
              <w:rPr>
                <w:sz w:val="22"/>
                <w:szCs w:val="22"/>
              </w:rPr>
              <w:t xml:space="preserve">p.   </w:t>
            </w:r>
            <w:r w:rsidR="00F31CA8">
              <w:rPr>
                <w:sz w:val="22"/>
                <w:szCs w:val="22"/>
              </w:rPr>
              <w:t>4</w:t>
            </w:r>
          </w:p>
          <w:p w14:paraId="40774906" w14:textId="5C84705B" w:rsidR="007718D6" w:rsidRPr="00794468" w:rsidRDefault="007718D6" w:rsidP="007718D6">
            <w:pPr>
              <w:contextualSpacing/>
              <w:rPr>
                <w:sz w:val="22"/>
                <w:szCs w:val="22"/>
              </w:rPr>
            </w:pPr>
            <w:r w:rsidRPr="00794468">
              <w:rPr>
                <w:sz w:val="22"/>
                <w:szCs w:val="22"/>
              </w:rPr>
              <w:t xml:space="preserve">p.   </w:t>
            </w:r>
            <w:r w:rsidR="00102237">
              <w:rPr>
                <w:sz w:val="22"/>
                <w:szCs w:val="22"/>
              </w:rPr>
              <w:t>5</w:t>
            </w:r>
          </w:p>
          <w:p w14:paraId="3B394B9D" w14:textId="1C24FC5D" w:rsidR="007718D6" w:rsidRPr="00794468" w:rsidRDefault="007718D6" w:rsidP="007718D6">
            <w:pPr>
              <w:contextualSpacing/>
              <w:rPr>
                <w:sz w:val="22"/>
                <w:szCs w:val="22"/>
              </w:rPr>
            </w:pPr>
            <w:r w:rsidRPr="00794468">
              <w:rPr>
                <w:sz w:val="22"/>
                <w:szCs w:val="22"/>
              </w:rPr>
              <w:t xml:space="preserve">p.  </w:t>
            </w:r>
            <w:r w:rsidR="001210FD">
              <w:rPr>
                <w:sz w:val="22"/>
                <w:szCs w:val="22"/>
              </w:rPr>
              <w:t xml:space="preserve"> </w:t>
            </w:r>
            <w:r w:rsidR="002B3A29">
              <w:rPr>
                <w:sz w:val="22"/>
                <w:szCs w:val="22"/>
              </w:rPr>
              <w:t>6</w:t>
            </w:r>
          </w:p>
          <w:p w14:paraId="2016971C" w14:textId="601B401C" w:rsidR="007718D6" w:rsidRPr="00794468" w:rsidRDefault="001210FD" w:rsidP="007718D6">
            <w:pPr>
              <w:contextualSpacing/>
              <w:rPr>
                <w:sz w:val="22"/>
                <w:szCs w:val="22"/>
              </w:rPr>
            </w:pPr>
            <w:r>
              <w:rPr>
                <w:sz w:val="22"/>
                <w:szCs w:val="22"/>
              </w:rPr>
              <w:t xml:space="preserve">p. </w:t>
            </w:r>
            <w:r w:rsidR="00102237">
              <w:rPr>
                <w:sz w:val="22"/>
                <w:szCs w:val="22"/>
              </w:rPr>
              <w:t xml:space="preserve">  8</w:t>
            </w:r>
          </w:p>
          <w:p w14:paraId="1DAFD52E" w14:textId="4C94B649" w:rsidR="007718D6" w:rsidRPr="00794468" w:rsidRDefault="001210FD" w:rsidP="007718D6">
            <w:pPr>
              <w:contextualSpacing/>
              <w:rPr>
                <w:sz w:val="22"/>
                <w:szCs w:val="22"/>
              </w:rPr>
            </w:pPr>
            <w:r>
              <w:rPr>
                <w:sz w:val="22"/>
                <w:szCs w:val="22"/>
              </w:rPr>
              <w:t xml:space="preserve">p. </w:t>
            </w:r>
            <w:r w:rsidR="00102237">
              <w:rPr>
                <w:sz w:val="22"/>
                <w:szCs w:val="22"/>
              </w:rPr>
              <w:t>10</w:t>
            </w:r>
          </w:p>
          <w:p w14:paraId="7D920E8A" w14:textId="31827016" w:rsidR="007718D6" w:rsidRPr="00794468" w:rsidRDefault="007718D6" w:rsidP="007718D6">
            <w:pPr>
              <w:contextualSpacing/>
              <w:rPr>
                <w:sz w:val="22"/>
                <w:szCs w:val="22"/>
              </w:rPr>
            </w:pPr>
            <w:r w:rsidRPr="00794468">
              <w:rPr>
                <w:sz w:val="22"/>
                <w:szCs w:val="22"/>
              </w:rPr>
              <w:t xml:space="preserve">p. </w:t>
            </w:r>
            <w:r w:rsidR="008736C9">
              <w:rPr>
                <w:sz w:val="22"/>
                <w:szCs w:val="22"/>
              </w:rPr>
              <w:t>1</w:t>
            </w:r>
            <w:r w:rsidR="00102237">
              <w:rPr>
                <w:sz w:val="22"/>
                <w:szCs w:val="22"/>
              </w:rPr>
              <w:t>2</w:t>
            </w:r>
          </w:p>
          <w:p w14:paraId="6744B340" w14:textId="7F7AC1CD" w:rsidR="007718D6" w:rsidRPr="00794468" w:rsidRDefault="007718D6" w:rsidP="007718D6">
            <w:pPr>
              <w:contextualSpacing/>
              <w:rPr>
                <w:sz w:val="22"/>
                <w:szCs w:val="22"/>
              </w:rPr>
            </w:pPr>
            <w:r w:rsidRPr="00794468">
              <w:rPr>
                <w:sz w:val="22"/>
                <w:szCs w:val="22"/>
              </w:rPr>
              <w:t xml:space="preserve">p. </w:t>
            </w:r>
            <w:r w:rsidR="00F31CA8">
              <w:rPr>
                <w:sz w:val="22"/>
                <w:szCs w:val="22"/>
              </w:rPr>
              <w:t>14</w:t>
            </w:r>
          </w:p>
          <w:p w14:paraId="519D8679" w14:textId="0D04C198" w:rsidR="007718D6" w:rsidRPr="00794468" w:rsidRDefault="007718D6" w:rsidP="007718D6">
            <w:pPr>
              <w:contextualSpacing/>
              <w:rPr>
                <w:sz w:val="22"/>
                <w:szCs w:val="22"/>
              </w:rPr>
            </w:pPr>
            <w:r w:rsidRPr="00794468">
              <w:rPr>
                <w:sz w:val="22"/>
                <w:szCs w:val="22"/>
              </w:rPr>
              <w:t xml:space="preserve">p. </w:t>
            </w:r>
            <w:r w:rsidR="00102237">
              <w:rPr>
                <w:sz w:val="22"/>
                <w:szCs w:val="22"/>
              </w:rPr>
              <w:t>15</w:t>
            </w:r>
          </w:p>
          <w:p w14:paraId="233CC333" w14:textId="5F1BC64D" w:rsidR="007718D6" w:rsidRPr="00794468" w:rsidRDefault="007718D6" w:rsidP="007718D6">
            <w:pPr>
              <w:contextualSpacing/>
              <w:rPr>
                <w:sz w:val="22"/>
                <w:szCs w:val="22"/>
              </w:rPr>
            </w:pPr>
            <w:r w:rsidRPr="00794468">
              <w:rPr>
                <w:sz w:val="22"/>
                <w:szCs w:val="22"/>
              </w:rPr>
              <w:t xml:space="preserve">p. </w:t>
            </w:r>
            <w:r w:rsidR="00F31CA8">
              <w:rPr>
                <w:sz w:val="22"/>
                <w:szCs w:val="22"/>
              </w:rPr>
              <w:t>17</w:t>
            </w:r>
          </w:p>
          <w:p w14:paraId="7C43B2FA" w14:textId="4A3EBD39" w:rsidR="007718D6" w:rsidRDefault="007718D6" w:rsidP="007718D6">
            <w:pPr>
              <w:contextualSpacing/>
              <w:rPr>
                <w:sz w:val="22"/>
                <w:szCs w:val="22"/>
              </w:rPr>
            </w:pPr>
            <w:r w:rsidRPr="00794468">
              <w:rPr>
                <w:sz w:val="22"/>
                <w:szCs w:val="22"/>
              </w:rPr>
              <w:t xml:space="preserve">p. </w:t>
            </w:r>
            <w:r w:rsidR="00F31CA8">
              <w:rPr>
                <w:sz w:val="22"/>
                <w:szCs w:val="22"/>
              </w:rPr>
              <w:t>18</w:t>
            </w:r>
          </w:p>
          <w:p w14:paraId="4C362152" w14:textId="77777777" w:rsidR="007718D6" w:rsidRPr="00794468" w:rsidRDefault="007718D6" w:rsidP="007718D6">
            <w:pPr>
              <w:rPr>
                <w:rFonts w:ascii="Bookman Old Style" w:hAnsi="Bookman Old Style"/>
                <w:sz w:val="22"/>
                <w:szCs w:val="22"/>
              </w:rPr>
            </w:pPr>
          </w:p>
        </w:tc>
      </w:tr>
    </w:tbl>
    <w:p w14:paraId="1D4C7005" w14:textId="77777777" w:rsidR="00C12C32" w:rsidRDefault="00C12C32" w:rsidP="00C12C32">
      <w:pPr>
        <w:rPr>
          <w:color w:val="000000"/>
          <w:sz w:val="22"/>
          <w:szCs w:val="22"/>
        </w:rPr>
      </w:pPr>
    </w:p>
    <w:p w14:paraId="18723B6C" w14:textId="77777777" w:rsidR="001210FD" w:rsidRDefault="001210FD" w:rsidP="001210FD">
      <w:pPr>
        <w:jc w:val="right"/>
        <w:rPr>
          <w:sz w:val="22"/>
          <w:szCs w:val="22"/>
        </w:rPr>
      </w:pPr>
      <w:r>
        <w:rPr>
          <w:sz w:val="22"/>
          <w:szCs w:val="22"/>
        </w:rPr>
        <w:t xml:space="preserve">        </w:t>
      </w:r>
    </w:p>
    <w:p w14:paraId="715E5C46" w14:textId="77777777" w:rsidR="00C05E4F" w:rsidRDefault="007A4C80" w:rsidP="008F5065">
      <w:pPr>
        <w:ind w:firstLine="720"/>
        <w:rPr>
          <w:sz w:val="22"/>
        </w:rPr>
      </w:pPr>
      <w:r>
        <w:rPr>
          <w:noProof/>
          <w:lang w:val="en-US" w:eastAsia="en-US"/>
        </w:rPr>
        <w:drawing>
          <wp:anchor distT="0" distB="0" distL="114300" distR="114300" simplePos="0" relativeHeight="251662336" behindDoc="0" locked="0" layoutInCell="1" allowOverlap="1" wp14:anchorId="37CAA1F3" wp14:editId="73B3B7D3">
            <wp:simplePos x="0" y="0"/>
            <wp:positionH relativeFrom="column">
              <wp:posOffset>2328545</wp:posOffset>
            </wp:positionH>
            <wp:positionV relativeFrom="paragraph">
              <wp:posOffset>113030</wp:posOffset>
            </wp:positionV>
            <wp:extent cx="1361440" cy="1371600"/>
            <wp:effectExtent l="0" t="0" r="10160" b="0"/>
            <wp:wrapSquare wrapText="bothSides"/>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36144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6D28E" w14:textId="77777777" w:rsidR="00413C28" w:rsidRDefault="002F54BF" w:rsidP="002F54BF">
      <w:pPr>
        <w:ind w:firstLine="720"/>
        <w:jc w:val="right"/>
        <w:rPr>
          <w:sz w:val="22"/>
        </w:rPr>
      </w:pPr>
      <w:r w:rsidRPr="00A96D06">
        <w:rPr>
          <w:sz w:val="22"/>
          <w:szCs w:val="22"/>
        </w:rPr>
        <w:t>─</w:t>
      </w:r>
      <w:r w:rsidR="00413C28">
        <w:rPr>
          <w:sz w:val="22"/>
          <w:szCs w:val="22"/>
        </w:rPr>
        <w:t>Kimberly Brandt Henrikson</w:t>
      </w:r>
      <w:r w:rsidR="00413C28">
        <w:rPr>
          <w:sz w:val="22"/>
        </w:rPr>
        <w:t>,</w:t>
      </w:r>
    </w:p>
    <w:p w14:paraId="3CC8656E" w14:textId="77777777" w:rsidR="00C94E77" w:rsidRDefault="00C05E4F" w:rsidP="002F54BF">
      <w:pPr>
        <w:ind w:firstLine="720"/>
        <w:jc w:val="right"/>
        <w:rPr>
          <w:sz w:val="22"/>
        </w:rPr>
      </w:pPr>
      <w:r>
        <w:rPr>
          <w:sz w:val="22"/>
        </w:rPr>
        <w:t>IPCS Newsletter Editor 201</w:t>
      </w:r>
      <w:r w:rsidR="00C94E77">
        <w:rPr>
          <w:sz w:val="22"/>
        </w:rPr>
        <w:t>5</w:t>
      </w:r>
      <w:r>
        <w:rPr>
          <w:sz w:val="22"/>
        </w:rPr>
        <w:t>-201</w:t>
      </w:r>
      <w:r w:rsidR="00C94E77">
        <w:rPr>
          <w:sz w:val="22"/>
        </w:rPr>
        <w:t>6</w:t>
      </w:r>
    </w:p>
    <w:p w14:paraId="6EE8109D" w14:textId="77777777" w:rsidR="00C05E4F" w:rsidRPr="00A409D7" w:rsidRDefault="00C94E77" w:rsidP="002F54BF">
      <w:pPr>
        <w:ind w:firstLine="720"/>
        <w:jc w:val="right"/>
        <w:rPr>
          <w:color w:val="000000"/>
          <w:sz w:val="22"/>
          <w:szCs w:val="22"/>
        </w:rPr>
      </w:pPr>
      <w:r>
        <w:rPr>
          <w:sz w:val="22"/>
        </w:rPr>
        <w:br w:type="page"/>
      </w:r>
    </w:p>
    <w:p w14:paraId="57D24734" w14:textId="77777777" w:rsidR="00E2786E" w:rsidRDefault="007A4C80" w:rsidP="00E818B1">
      <w:pPr>
        <w:rPr>
          <w:lang w:val="en-US"/>
        </w:rPr>
      </w:pPr>
      <w:r>
        <w:rPr>
          <w:rFonts w:ascii="Bookman Old Style" w:hAnsi="Bookman Old Style"/>
          <w:b/>
          <w:noProof/>
          <w:sz w:val="22"/>
          <w:szCs w:val="22"/>
          <w:lang w:val="en-US" w:eastAsia="en-US"/>
        </w:rPr>
        <mc:AlternateContent>
          <mc:Choice Requires="wps">
            <w:drawing>
              <wp:anchor distT="0" distB="0" distL="114935" distR="114935" simplePos="0" relativeHeight="251657216" behindDoc="0" locked="0" layoutInCell="1" allowOverlap="1" wp14:anchorId="509FFD9B" wp14:editId="24D10923">
                <wp:simplePos x="0" y="0"/>
                <wp:positionH relativeFrom="column">
                  <wp:posOffset>88900</wp:posOffset>
                </wp:positionH>
                <wp:positionV relativeFrom="page">
                  <wp:posOffset>1152525</wp:posOffset>
                </wp:positionV>
                <wp:extent cx="2598420" cy="283845"/>
                <wp:effectExtent l="0" t="0" r="17780" b="11430"/>
                <wp:wrapSquare wrapText="bothSides"/>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283845"/>
                        </a:xfrm>
                        <a:prstGeom prst="rect">
                          <a:avLst/>
                        </a:prstGeom>
                        <a:solidFill>
                          <a:srgbClr val="00B0F0"/>
                        </a:solidFill>
                        <a:ln w="6350">
                          <a:solidFill>
                            <a:srgbClr val="000000"/>
                          </a:solidFill>
                          <a:miter lim="800000"/>
                          <a:headEnd/>
                          <a:tailEnd/>
                        </a:ln>
                      </wps:spPr>
                      <wps:txbx>
                        <w:txbxContent>
                          <w:p w14:paraId="308298E1" w14:textId="77777777" w:rsidR="00F72E65" w:rsidRPr="00FC673B" w:rsidRDefault="00F72E65" w:rsidP="006A77DB">
                            <w:pPr>
                              <w:rPr>
                                <w:rFonts w:ascii="Bookman Old Style" w:hAnsi="Bookman Old Style"/>
                                <w:b/>
                                <w:sz w:val="28"/>
                                <w:szCs w:val="28"/>
                              </w:rPr>
                            </w:pPr>
                            <w:r w:rsidRPr="00FC673B">
                              <w:rPr>
                                <w:rFonts w:ascii="Bookman Old Style" w:hAnsi="Bookman Old Style"/>
                                <w:b/>
                                <w:sz w:val="28"/>
                                <w:szCs w:val="28"/>
                              </w:rPr>
                              <w:t>Letters to the Editor</w:t>
                            </w:r>
                          </w:p>
                          <w:p w14:paraId="1D2FBCC4" w14:textId="77777777" w:rsidR="00F72E65" w:rsidRDefault="00F72E65" w:rsidP="006A77DB">
                            <w:pPr>
                              <w:pStyle w:val="Heading1"/>
                              <w:tabs>
                                <w:tab w:val="clear" w:pos="0"/>
                                <w:tab w:val="num" w:pos="432"/>
                              </w:tabs>
                              <w:rPr>
                                <w:rFonts w:ascii="Bookman Old Style" w:hAnsi="Bookman Old Style"/>
                                <w:sz w:val="20"/>
                                <w:szCs w:val="20"/>
                              </w:rPr>
                            </w:pPr>
                          </w:p>
                          <w:p w14:paraId="4B697A8D" w14:textId="77777777" w:rsidR="00F72E65" w:rsidRDefault="00F72E65" w:rsidP="006A77DB">
                            <w:pPr>
                              <w:rPr>
                                <w:rFonts w:ascii="Bookman Old Style" w:hAnsi="Bookman Old Style"/>
                                <w:b/>
                                <w:sz w:val="20"/>
                                <w:szCs w:val="20"/>
                              </w:rPr>
                            </w:pPr>
                          </w:p>
                          <w:p w14:paraId="288F5AC6" w14:textId="77777777" w:rsidR="00F72E65" w:rsidRDefault="00F72E65" w:rsidP="006A77DB"/>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26" type="#_x0000_t202" style="position:absolute;margin-left:7pt;margin-top:90.75pt;width:204.6pt;height:22.3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" fillcolor="#00b0f0" strokeweight=".5pt">
                <v:textbox inset="7.45pt,3.85pt,7.45pt,3.85pt">
                  <w:txbxContent>
                    <w:p w14:paraId="308298E1" w14:textId="77777777" w:rsidR="00611F43" w:rsidRPr="00FC673B" w:rsidRDefault="00611F43" w:rsidP="006A77DB">
                      <w:pPr>
                        <w:rPr>
                          <w:rFonts w:ascii="Bookman Old Style" w:hAnsi="Bookman Old Style"/>
                          <w:b/>
                          <w:sz w:val="28"/>
                          <w:szCs w:val="28"/>
                        </w:rPr>
                      </w:pPr>
                      <w:r w:rsidRPr="00FC673B">
                        <w:rPr>
                          <w:rFonts w:ascii="Bookman Old Style" w:hAnsi="Bookman Old Style"/>
                          <w:b/>
                          <w:sz w:val="28"/>
                          <w:szCs w:val="28"/>
                        </w:rPr>
                        <w:t>Letters to the Editor</w:t>
                      </w:r>
                    </w:p>
                    <w:p w14:paraId="1D2FBCC4" w14:textId="77777777" w:rsidR="00611F43" w:rsidRDefault="00611F43" w:rsidP="006A77DB">
                      <w:pPr>
                        <w:pStyle w:val="Heading1"/>
                        <w:tabs>
                          <w:tab w:val="clear" w:pos="0"/>
                          <w:tab w:val="num" w:pos="432"/>
                        </w:tabs>
                        <w:rPr>
                          <w:rFonts w:ascii="Bookman Old Style" w:hAnsi="Bookman Old Style"/>
                          <w:sz w:val="20"/>
                          <w:szCs w:val="20"/>
                        </w:rPr>
                      </w:pPr>
                    </w:p>
                    <w:p w14:paraId="4B697A8D" w14:textId="77777777" w:rsidR="00611F43" w:rsidRDefault="00611F43" w:rsidP="006A77DB">
                      <w:pPr>
                        <w:rPr>
                          <w:rFonts w:ascii="Bookman Old Style" w:hAnsi="Bookman Old Style"/>
                          <w:b/>
                          <w:sz w:val="20"/>
                          <w:szCs w:val="20"/>
                        </w:rPr>
                      </w:pPr>
                    </w:p>
                    <w:p w14:paraId="288F5AC6" w14:textId="77777777" w:rsidR="00611F43" w:rsidRDefault="00611F43" w:rsidP="006A77DB"/>
                  </w:txbxContent>
                </v:textbox>
                <w10:wrap type="square" anchory="page"/>
              </v:shape>
            </w:pict>
          </mc:Fallback>
        </mc:AlternateContent>
      </w:r>
    </w:p>
    <w:p w14:paraId="39026C95" w14:textId="77777777" w:rsidR="006A77DB" w:rsidRDefault="006A77DB" w:rsidP="006A77DB">
      <w:pPr>
        <w:ind w:right="-357"/>
        <w:rPr>
          <w:rFonts w:ascii="Bookman Old Style" w:hAnsi="Bookman Old Style"/>
          <w:b/>
          <w:sz w:val="22"/>
          <w:szCs w:val="22"/>
          <w:lang w:val="en-US"/>
        </w:rPr>
      </w:pPr>
    </w:p>
    <w:p w14:paraId="2D0C700A" w14:textId="77777777" w:rsidR="006A77DB" w:rsidRDefault="006A77DB" w:rsidP="006A77DB">
      <w:pPr>
        <w:rPr>
          <w:rFonts w:ascii="Bookman Old Style" w:hAnsi="Bookman Old Style"/>
          <w:b/>
          <w:sz w:val="22"/>
          <w:szCs w:val="22"/>
          <w:lang w:val="en-US"/>
        </w:rPr>
      </w:pPr>
    </w:p>
    <w:p w14:paraId="5132F64A" w14:textId="77777777" w:rsidR="006A77DB" w:rsidRDefault="006A77DB" w:rsidP="006A77DB">
      <w:pPr>
        <w:rPr>
          <w:rFonts w:ascii="Bookman Old Style" w:hAnsi="Bookman Old Style"/>
          <w:b/>
          <w:sz w:val="22"/>
          <w:szCs w:val="22"/>
          <w:lang w:val="en-US"/>
        </w:rPr>
      </w:pPr>
    </w:p>
    <w:p w14:paraId="2B1F59BD" w14:textId="77777777" w:rsidR="006A77DB" w:rsidRDefault="006A77DB" w:rsidP="006A77DB">
      <w:pPr>
        <w:rPr>
          <w:rFonts w:ascii="Bookman Old Style" w:hAnsi="Bookman Old Style"/>
          <w:b/>
          <w:sz w:val="22"/>
          <w:szCs w:val="22"/>
          <w:lang w:val="en-US"/>
        </w:rPr>
      </w:pPr>
    </w:p>
    <w:p w14:paraId="6CC26DDE" w14:textId="77777777" w:rsidR="006A77DB" w:rsidRPr="00527E84" w:rsidRDefault="006A77DB" w:rsidP="006A77DB">
      <w:pPr>
        <w:jc w:val="center"/>
        <w:rPr>
          <w:bCs/>
          <w:i/>
          <w:iCs/>
          <w:sz w:val="22"/>
          <w:szCs w:val="22"/>
          <w:lang w:val="en-US" w:eastAsia="en-US"/>
        </w:rPr>
      </w:pPr>
    </w:p>
    <w:p w14:paraId="79FDBF0D" w14:textId="77777777" w:rsidR="00E2786E" w:rsidRDefault="00E2786E" w:rsidP="00E818B1">
      <w:pPr>
        <w:rPr>
          <w:lang w:val="en-US"/>
        </w:rPr>
      </w:pPr>
    </w:p>
    <w:p w14:paraId="16975B06" w14:textId="77777777" w:rsidR="00E2786E" w:rsidRPr="00477131" w:rsidRDefault="00E2786E" w:rsidP="00E2786E">
      <w:pPr>
        <w:ind w:right="-357"/>
        <w:rPr>
          <w:i/>
          <w:sz w:val="22"/>
          <w:szCs w:val="22"/>
        </w:rPr>
      </w:pPr>
      <w:r w:rsidRPr="00477131">
        <w:rPr>
          <w:i/>
          <w:sz w:val="22"/>
          <w:szCs w:val="22"/>
        </w:rPr>
        <w:t xml:space="preserve">Letters to the Editor are most welcome. Share your comments at </w:t>
      </w:r>
      <w:hyperlink r:id="rId11" w:history="1">
        <w:r w:rsidRPr="00EE2356">
          <w:rPr>
            <w:rStyle w:val="Hyperlink"/>
            <w:i/>
            <w:sz w:val="22"/>
            <w:szCs w:val="22"/>
          </w:rPr>
          <w:t>kabpsu@yahoo.com</w:t>
        </w:r>
      </w:hyperlink>
      <w:r>
        <w:rPr>
          <w:i/>
          <w:sz w:val="22"/>
          <w:szCs w:val="22"/>
        </w:rPr>
        <w:t xml:space="preserve"> </w:t>
      </w:r>
      <w:r w:rsidRPr="00477131">
        <w:rPr>
          <w:sz w:val="22"/>
          <w:szCs w:val="22"/>
        </w:rPr>
        <w:t xml:space="preserve">. </w:t>
      </w:r>
      <w:r w:rsidRPr="00477131">
        <w:rPr>
          <w:i/>
          <w:sz w:val="22"/>
          <w:szCs w:val="22"/>
        </w:rPr>
        <w:t xml:space="preserve"> Please note in the subject box that it pertains to the IPCS.</w:t>
      </w:r>
    </w:p>
    <w:p w14:paraId="478BAE0D" w14:textId="77777777" w:rsidR="00E2786E" w:rsidRPr="00C40198" w:rsidRDefault="00E2786E" w:rsidP="00E2786E">
      <w:pPr>
        <w:rPr>
          <w:rFonts w:ascii="Bookman Old Style" w:hAnsi="Bookman Old Style"/>
          <w:b/>
          <w:sz w:val="22"/>
          <w:szCs w:val="22"/>
        </w:rPr>
      </w:pPr>
    </w:p>
    <w:p w14:paraId="54A0FD64" w14:textId="77777777" w:rsidR="00E2786E" w:rsidRDefault="00E2786E" w:rsidP="00E2786E">
      <w:pPr>
        <w:rPr>
          <w:rFonts w:ascii="Bookman Old Style" w:hAnsi="Bookman Old Style"/>
          <w:b/>
          <w:sz w:val="22"/>
          <w:szCs w:val="22"/>
          <w:lang w:val="en-US"/>
        </w:rPr>
      </w:pPr>
    </w:p>
    <w:p w14:paraId="3F25C8E8" w14:textId="77777777" w:rsidR="00E2786E" w:rsidRDefault="00E2786E" w:rsidP="00E2786E">
      <w:pPr>
        <w:rPr>
          <w:rFonts w:ascii="Bookman Old Style" w:hAnsi="Bookman Old Style"/>
          <w:b/>
          <w:sz w:val="22"/>
          <w:szCs w:val="22"/>
          <w:lang w:val="en-US"/>
        </w:rPr>
      </w:pPr>
    </w:p>
    <w:p w14:paraId="2799557B" w14:textId="77777777" w:rsidR="00E2786E" w:rsidRDefault="00E2786E" w:rsidP="00E2786E">
      <w:pPr>
        <w:rPr>
          <w:rFonts w:ascii="Bookman Old Style" w:hAnsi="Bookman Old Style"/>
          <w:b/>
          <w:sz w:val="22"/>
          <w:szCs w:val="22"/>
          <w:lang w:val="en-US"/>
        </w:rPr>
      </w:pPr>
    </w:p>
    <w:p w14:paraId="40712A6C" w14:textId="77777777" w:rsidR="00E2786E" w:rsidRDefault="00E2786E" w:rsidP="00E818B1">
      <w:pPr>
        <w:rPr>
          <w:lang w:val="en-US"/>
        </w:rPr>
      </w:pPr>
    </w:p>
    <w:p w14:paraId="507549CD" w14:textId="77777777" w:rsidR="00E818B1" w:rsidRDefault="00E818B1" w:rsidP="00E818B1">
      <w:r>
        <w:rPr>
          <w:lang w:val="en-US"/>
        </w:rPr>
        <w:br w:type="page"/>
      </w:r>
    </w:p>
    <w:tbl>
      <w:tblPr>
        <w:tblW w:w="8856" w:type="dxa"/>
        <w:tblLayout w:type="fixed"/>
        <w:tblCellMar>
          <w:left w:w="0" w:type="dxa"/>
          <w:right w:w="0" w:type="dxa"/>
        </w:tblCellMar>
        <w:tblLook w:val="04A0" w:firstRow="1" w:lastRow="0" w:firstColumn="1" w:lastColumn="0" w:noHBand="0" w:noVBand="1"/>
      </w:tblPr>
      <w:tblGrid>
        <w:gridCol w:w="4219"/>
        <w:gridCol w:w="2279"/>
        <w:gridCol w:w="2358"/>
      </w:tblGrid>
      <w:tr w:rsidR="00E818B1" w14:paraId="3E2FB746" w14:textId="77777777" w:rsidTr="00E55B8D">
        <w:tc>
          <w:tcPr>
            <w:tcW w:w="4219" w:type="dxa"/>
            <w:tcBorders>
              <w:bottom w:val="single" w:sz="4" w:space="0" w:color="auto"/>
            </w:tcBorders>
          </w:tcPr>
          <w:p w14:paraId="3E9D0BC6" w14:textId="77777777" w:rsidR="00E818B1" w:rsidRDefault="00E818B1" w:rsidP="00071BB8"/>
          <w:p w14:paraId="29D97DA7" w14:textId="77777777" w:rsidR="00E818B1" w:rsidRDefault="00E818B1" w:rsidP="00071BB8"/>
          <w:p w14:paraId="17B63787" w14:textId="77777777" w:rsidR="00E818B1" w:rsidRDefault="00E818B1" w:rsidP="00071BB8"/>
          <w:p w14:paraId="447CF0F0" w14:textId="77777777" w:rsidR="00E818B1" w:rsidRDefault="00E818B1" w:rsidP="00071BB8"/>
        </w:tc>
        <w:tc>
          <w:tcPr>
            <w:tcW w:w="2279" w:type="dxa"/>
            <w:tcBorders>
              <w:bottom w:val="single" w:sz="4" w:space="0" w:color="auto"/>
            </w:tcBorders>
          </w:tcPr>
          <w:p w14:paraId="0833F830" w14:textId="77777777" w:rsidR="00E818B1" w:rsidRDefault="00E818B1" w:rsidP="00071BB8"/>
        </w:tc>
        <w:tc>
          <w:tcPr>
            <w:tcW w:w="2358" w:type="dxa"/>
            <w:vMerge w:val="restart"/>
            <w:tcBorders>
              <w:bottom w:val="single" w:sz="4" w:space="0" w:color="auto"/>
            </w:tcBorders>
          </w:tcPr>
          <w:p w14:paraId="4CC50A7A" w14:textId="77777777" w:rsidR="00E818B1" w:rsidRDefault="007A4C80" w:rsidP="00071BB8">
            <w:r>
              <w:rPr>
                <w:noProof/>
                <w:lang w:val="en-US" w:eastAsia="en-US"/>
              </w:rPr>
              <w:drawing>
                <wp:inline distT="0" distB="0" distL="0" distR="0" wp14:anchorId="025857CA" wp14:editId="122C8C38">
                  <wp:extent cx="1384300" cy="1473200"/>
                  <wp:effectExtent l="0" t="0" r="12700" b="0"/>
                  <wp:docPr id="9" name="Picture 9" descr="IPCS Sharon_Milligan_1568 (1) the goo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CS Sharon_Milligan_1568 (1) the good photo"/>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384300" cy="1473200"/>
                          </a:xfrm>
                          <a:prstGeom prst="rect">
                            <a:avLst/>
                          </a:prstGeom>
                          <a:noFill/>
                          <a:ln>
                            <a:noFill/>
                          </a:ln>
                        </pic:spPr>
                      </pic:pic>
                    </a:graphicData>
                  </a:graphic>
                </wp:inline>
              </w:drawing>
            </w:r>
          </w:p>
        </w:tc>
      </w:tr>
      <w:tr w:rsidR="00E818B1" w14:paraId="1ACF3FB5" w14:textId="77777777" w:rsidTr="00E55B8D">
        <w:tc>
          <w:tcPr>
            <w:tcW w:w="4219" w:type="dxa"/>
            <w:tcBorders>
              <w:top w:val="single" w:sz="4" w:space="0" w:color="auto"/>
              <w:left w:val="single" w:sz="4" w:space="0" w:color="auto"/>
              <w:bottom w:val="single" w:sz="4" w:space="0" w:color="auto"/>
            </w:tcBorders>
            <w:shd w:val="clear" w:color="auto" w:fill="00B0F0"/>
          </w:tcPr>
          <w:p w14:paraId="4796C0CF" w14:textId="77777777" w:rsidR="00E818B1" w:rsidRDefault="00590DA2" w:rsidP="00071BB8">
            <w:pPr>
              <w:spacing w:before="120" w:after="120"/>
            </w:pPr>
            <w:r>
              <w:rPr>
                <w:rFonts w:ascii="Bookman Old Style" w:hAnsi="Bookman Old Style"/>
                <w:b/>
                <w:bCs/>
                <w:kern w:val="1"/>
                <w:sz w:val="20"/>
                <w:szCs w:val="20"/>
              </w:rPr>
              <w:t xml:space="preserve">  </w:t>
            </w:r>
            <w:r w:rsidR="00E818B1" w:rsidRPr="00CF6DF4">
              <w:rPr>
                <w:rFonts w:ascii="Bookman Old Style" w:hAnsi="Bookman Old Style"/>
                <w:b/>
                <w:bCs/>
                <w:kern w:val="1"/>
                <w:sz w:val="20"/>
                <w:szCs w:val="20"/>
              </w:rPr>
              <w:t>DATELINE: Cleveland</w:t>
            </w:r>
          </w:p>
        </w:tc>
        <w:tc>
          <w:tcPr>
            <w:tcW w:w="2279" w:type="dxa"/>
            <w:tcBorders>
              <w:top w:val="single" w:sz="4" w:space="0" w:color="auto"/>
              <w:bottom w:val="single" w:sz="4" w:space="0" w:color="auto"/>
            </w:tcBorders>
            <w:shd w:val="clear" w:color="auto" w:fill="00B0F0"/>
          </w:tcPr>
          <w:p w14:paraId="7D6FB0DE" w14:textId="77777777" w:rsidR="00E818B1" w:rsidRPr="00CF6DF4" w:rsidRDefault="00BB05B6" w:rsidP="00071BB8">
            <w:pPr>
              <w:pStyle w:val="BodyA"/>
              <w:spacing w:before="120"/>
              <w:rPr>
                <w:rFonts w:ascii="Bookman Old Style" w:eastAsia="Times New Roman" w:hAnsi="Bookman Old Style"/>
                <w:b/>
                <w:bCs/>
                <w:color w:val="auto"/>
                <w:sz w:val="18"/>
                <w:szCs w:val="18"/>
                <w:lang w:val="en-CA" w:eastAsia="ar-SA" w:bidi="ar-SA"/>
              </w:rPr>
            </w:pPr>
            <w:r>
              <w:rPr>
                <w:rFonts w:ascii="Bookman Old Style" w:eastAsia="Times New Roman" w:hAnsi="Bookman Old Style"/>
                <w:b/>
                <w:bCs/>
                <w:color w:val="auto"/>
                <w:sz w:val="18"/>
                <w:szCs w:val="18"/>
                <w:lang w:val="en-CA" w:eastAsia="ar-SA" w:bidi="ar-SA"/>
              </w:rPr>
              <w:t>by Sharon Milligan</w:t>
            </w:r>
          </w:p>
        </w:tc>
        <w:tc>
          <w:tcPr>
            <w:tcW w:w="2358" w:type="dxa"/>
            <w:vMerge/>
            <w:tcBorders>
              <w:top w:val="single" w:sz="4" w:space="0" w:color="auto"/>
              <w:bottom w:val="single" w:sz="4" w:space="0" w:color="auto"/>
              <w:right w:val="single" w:sz="4" w:space="0" w:color="auto"/>
            </w:tcBorders>
          </w:tcPr>
          <w:p w14:paraId="40E13586" w14:textId="77777777" w:rsidR="00E818B1" w:rsidRDefault="00E818B1" w:rsidP="00071BB8"/>
        </w:tc>
      </w:tr>
      <w:tr w:rsidR="00E818B1" w14:paraId="685BBCFE" w14:textId="77777777" w:rsidTr="00E55B8D">
        <w:trPr>
          <w:trHeight w:val="1032"/>
        </w:trPr>
        <w:tc>
          <w:tcPr>
            <w:tcW w:w="6498" w:type="dxa"/>
            <w:gridSpan w:val="2"/>
            <w:tcBorders>
              <w:top w:val="single" w:sz="4" w:space="0" w:color="auto"/>
            </w:tcBorders>
          </w:tcPr>
          <w:p w14:paraId="1BCBB70E" w14:textId="77777777" w:rsidR="00E818B1" w:rsidRPr="0057235E" w:rsidRDefault="00E818B1" w:rsidP="0057235E">
            <w:pPr>
              <w:spacing w:before="240" w:after="240"/>
              <w:rPr>
                <w:b/>
                <w:sz w:val="28"/>
                <w:szCs w:val="28"/>
              </w:rPr>
            </w:pPr>
            <w:r w:rsidRPr="00CF6DF4">
              <w:rPr>
                <w:b/>
                <w:sz w:val="28"/>
                <w:szCs w:val="28"/>
              </w:rPr>
              <w:t>The Print Club of Cleveland</w:t>
            </w:r>
          </w:p>
        </w:tc>
        <w:tc>
          <w:tcPr>
            <w:tcW w:w="2358" w:type="dxa"/>
            <w:vMerge/>
            <w:tcBorders>
              <w:top w:val="single" w:sz="4" w:space="0" w:color="auto"/>
            </w:tcBorders>
          </w:tcPr>
          <w:p w14:paraId="713A65AE" w14:textId="77777777" w:rsidR="00E818B1" w:rsidRDefault="00E818B1" w:rsidP="00071BB8"/>
        </w:tc>
      </w:tr>
    </w:tbl>
    <w:p w14:paraId="7C7B8644" w14:textId="77777777" w:rsidR="00E55B8D" w:rsidRDefault="00E55B8D" w:rsidP="00E55B8D">
      <w:pPr>
        <w:shd w:val="clear" w:color="auto" w:fill="FFFFFF"/>
        <w:suppressAutoHyphens w:val="0"/>
        <w:rPr>
          <w:lang w:val="en-US" w:eastAsia="en-US"/>
        </w:rPr>
      </w:pPr>
    </w:p>
    <w:p w14:paraId="76103295" w14:textId="77777777" w:rsidR="00E55B8D" w:rsidRPr="00E55B8D" w:rsidRDefault="00E55B8D" w:rsidP="00FF660E">
      <w:pPr>
        <w:shd w:val="clear" w:color="auto" w:fill="FFFFFF"/>
        <w:suppressAutoHyphens w:val="0"/>
        <w:ind w:firstLine="720"/>
        <w:rPr>
          <w:lang w:val="en-US" w:eastAsia="en-US"/>
        </w:rPr>
      </w:pPr>
      <w:r w:rsidRPr="00E55B8D">
        <w:rPr>
          <w:lang w:val="en-US" w:eastAsia="en-US"/>
        </w:rPr>
        <w:t xml:space="preserve">The Print Club of Cleveland invites you to attend its </w:t>
      </w:r>
      <w:r w:rsidRPr="00697A67">
        <w:rPr>
          <w:b/>
          <w:lang w:val="en-US" w:eastAsia="en-US"/>
        </w:rPr>
        <w:t>Fine Print Fair</w:t>
      </w:r>
      <w:r w:rsidRPr="00E55B8D">
        <w:rPr>
          <w:lang w:val="en-US" w:eastAsia="en-US"/>
        </w:rPr>
        <w:t xml:space="preserve"> at the Cleveland Museum of Art beginning the evening of September 23 and continuing through September 24.  The Fair begins with an Opening Night Preview, “A Prints of Party” at 6:00 PM on Thursday September 23.  Tickets to the opening night benefit party are $100 and represent a contribution in support of the Print Club’s programs supporting the print department of the Museum.   Admission to the Fair and the Museum of Art is free after the opening night.</w:t>
      </w:r>
    </w:p>
    <w:p w14:paraId="6671805A" w14:textId="77777777" w:rsidR="00E55B8D" w:rsidRPr="00E55B8D" w:rsidRDefault="00E55B8D" w:rsidP="00E55B8D">
      <w:pPr>
        <w:shd w:val="clear" w:color="auto" w:fill="FFFFFF"/>
        <w:suppressAutoHyphens w:val="0"/>
        <w:rPr>
          <w:lang w:val="en-US" w:eastAsia="en-US"/>
        </w:rPr>
      </w:pPr>
      <w:r w:rsidRPr="00E55B8D">
        <w:rPr>
          <w:lang w:val="en-US" w:eastAsia="en-US"/>
        </w:rPr>
        <w:t> </w:t>
      </w:r>
    </w:p>
    <w:p w14:paraId="2B55F136" w14:textId="77777777" w:rsidR="00E55B8D" w:rsidRPr="00E55B8D" w:rsidRDefault="00E55B8D" w:rsidP="00FF660E">
      <w:pPr>
        <w:suppressAutoHyphens w:val="0"/>
        <w:ind w:firstLine="720"/>
        <w:rPr>
          <w:lang w:val="en-US" w:eastAsia="en-US"/>
        </w:rPr>
      </w:pPr>
      <w:r w:rsidRPr="00E55B8D">
        <w:rPr>
          <w:lang w:val="en-US" w:eastAsia="en-US"/>
        </w:rPr>
        <w:t>The Fair will feature 15 print dealers from throughout out the country and there will be print making demonstrations by students from the Cleveland Institute of Art, Case Western Reserve University and the University of Akron.  The Cleveland Museum’s recently retired curator of prints, Dr. Jane Glaubinger will lead a tour of dealer booths at the preview party, highlighting prints she has selected as the “Curator’s Choice” for their quality and value.</w:t>
      </w:r>
    </w:p>
    <w:p w14:paraId="1B136967" w14:textId="77777777" w:rsidR="00E55B8D" w:rsidRPr="00E55B8D" w:rsidRDefault="00E55B8D" w:rsidP="00E55B8D">
      <w:pPr>
        <w:shd w:val="clear" w:color="auto" w:fill="FFFFFF"/>
        <w:suppressAutoHyphens w:val="0"/>
        <w:ind w:firstLine="720"/>
        <w:rPr>
          <w:lang w:val="en-US" w:eastAsia="en-US"/>
        </w:rPr>
      </w:pPr>
      <w:r w:rsidRPr="00E55B8D">
        <w:rPr>
          <w:lang w:val="en-US" w:eastAsia="en-US"/>
        </w:rPr>
        <w:t> </w:t>
      </w:r>
    </w:p>
    <w:p w14:paraId="52BF6484" w14:textId="77777777" w:rsidR="00E55B8D" w:rsidRPr="00E55B8D" w:rsidRDefault="00E55B8D" w:rsidP="00FF660E">
      <w:pPr>
        <w:suppressAutoHyphens w:val="0"/>
        <w:ind w:firstLine="720"/>
        <w:rPr>
          <w:lang w:val="en-US" w:eastAsia="en-US"/>
        </w:rPr>
      </w:pPr>
      <w:r w:rsidRPr="00E55B8D">
        <w:rPr>
          <w:lang w:val="en-US" w:eastAsia="en-US"/>
        </w:rPr>
        <w:t>Consider making a long weekend out of your trip and enjoy some of Cleveland’s many other attractions while you are in Cleveland.  The Natural History Museum, Botanical Garden and Historical Society are all near the Museum.  In downtown Cleveland, four miles from the Museum, is Playhouse Square with the largest concentration of live theatre outside of New York, the Rock and Roll Hall of Fame and Museum, the Special Collections of the Cleveland Public Library featuring many fine prints, and the Cleveland Indians baseball team.</w:t>
      </w:r>
    </w:p>
    <w:p w14:paraId="137FFC77" w14:textId="77777777" w:rsidR="00E55B8D" w:rsidRPr="00E55B8D" w:rsidRDefault="00E55B8D" w:rsidP="00E55B8D">
      <w:pPr>
        <w:shd w:val="clear" w:color="auto" w:fill="FFFFFF"/>
        <w:suppressAutoHyphens w:val="0"/>
        <w:ind w:firstLine="720"/>
        <w:rPr>
          <w:lang w:val="en-US" w:eastAsia="en-US"/>
        </w:rPr>
      </w:pPr>
      <w:r w:rsidRPr="00E55B8D">
        <w:rPr>
          <w:lang w:val="en-US" w:eastAsia="en-US"/>
        </w:rPr>
        <w:t> </w:t>
      </w:r>
    </w:p>
    <w:p w14:paraId="300512E9" w14:textId="6326BAAD" w:rsidR="00E55B8D" w:rsidRPr="00E55B8D" w:rsidRDefault="00E55B8D" w:rsidP="00FF660E">
      <w:pPr>
        <w:suppressAutoHyphens w:val="0"/>
        <w:ind w:firstLine="720"/>
        <w:rPr>
          <w:lang w:val="en-US" w:eastAsia="en-US"/>
        </w:rPr>
      </w:pPr>
      <w:r w:rsidRPr="00E55B8D">
        <w:rPr>
          <w:lang w:val="en-US" w:eastAsia="en-US"/>
        </w:rPr>
        <w:t>Contact Misty Mullen about tickets for Party or information about the Fair --</w:t>
      </w:r>
      <w:r w:rsidRPr="00E55B8D">
        <w:rPr>
          <w:lang w:val="en-US" w:eastAsia="en-US"/>
        </w:rPr>
        <w:fldChar w:fldCharType="begin"/>
      </w:r>
      <w:r w:rsidRPr="00E55B8D">
        <w:rPr>
          <w:lang w:val="en-US" w:eastAsia="en-US"/>
        </w:rPr>
        <w:instrText xml:space="preserve"> HYPERLINK "mailto:mmullin@clevelandart.org" \t "_blank" </w:instrText>
      </w:r>
      <w:r w:rsidRPr="00E55B8D">
        <w:rPr>
          <w:lang w:val="en-US" w:eastAsia="en-US"/>
        </w:rPr>
        <w:fldChar w:fldCharType="separate"/>
      </w:r>
      <w:r w:rsidRPr="00E55B8D">
        <w:rPr>
          <w:lang w:val="en-US" w:eastAsia="en-US"/>
        </w:rPr>
        <w:t>mmullin@clevelandart.org</w:t>
      </w:r>
      <w:r w:rsidRPr="00E55B8D">
        <w:rPr>
          <w:lang w:val="en-US" w:eastAsia="en-US"/>
        </w:rPr>
        <w:fldChar w:fldCharType="end"/>
      </w:r>
    </w:p>
    <w:p w14:paraId="226E54FC" w14:textId="18F7D0C1" w:rsidR="00E818B1" w:rsidRPr="00E55B8D" w:rsidRDefault="00E818B1" w:rsidP="00E818B1">
      <w:pPr>
        <w:rPr>
          <w:lang w:val="en-US" w:eastAsia="en-US"/>
        </w:rPr>
      </w:pPr>
    </w:p>
    <w:p w14:paraId="7DBF12EC" w14:textId="77777777" w:rsidR="00EA3410" w:rsidRDefault="00EA3410" w:rsidP="0052323A">
      <w:pPr>
        <w:spacing w:before="100" w:beforeAutospacing="1" w:after="100" w:afterAutospacing="1"/>
        <w:jc w:val="right"/>
        <w:rPr>
          <w:sz w:val="22"/>
          <w:szCs w:val="22"/>
        </w:rPr>
      </w:pPr>
    </w:p>
    <w:p w14:paraId="2645DD99" w14:textId="77777777" w:rsidR="00E818B1" w:rsidRPr="00C0610A" w:rsidRDefault="00E818B1" w:rsidP="00E818B1">
      <w:pPr>
        <w:shd w:val="clear" w:color="auto" w:fill="FFFFFF"/>
        <w:suppressAutoHyphens w:val="0"/>
        <w:rPr>
          <w:color w:val="000000"/>
          <w:sz w:val="22"/>
          <w:szCs w:val="22"/>
          <w:lang w:eastAsia="en-US"/>
        </w:rPr>
      </w:pPr>
    </w:p>
    <w:p w14:paraId="615305C8" w14:textId="77777777" w:rsidR="00C92F0E" w:rsidRPr="00A96D06" w:rsidRDefault="00C92F0E" w:rsidP="00E818B1">
      <w:pPr>
        <w:shd w:val="clear" w:color="auto" w:fill="FFFFFF"/>
        <w:suppressAutoHyphens w:val="0"/>
        <w:rPr>
          <w:color w:val="000000"/>
          <w:sz w:val="22"/>
          <w:szCs w:val="22"/>
          <w:lang w:val="en-US" w:eastAsia="en-US"/>
        </w:rPr>
      </w:pPr>
    </w:p>
    <w:p w14:paraId="4911A345" w14:textId="77777777" w:rsidR="00E818B1" w:rsidRPr="00A96D06" w:rsidRDefault="00E818B1" w:rsidP="00E818B1">
      <w:pPr>
        <w:shd w:val="clear" w:color="auto" w:fill="FFFFFF"/>
        <w:suppressAutoHyphens w:val="0"/>
        <w:rPr>
          <w:color w:val="000000"/>
          <w:sz w:val="22"/>
          <w:szCs w:val="22"/>
          <w:lang w:val="en-US" w:eastAsia="en-US"/>
        </w:rPr>
      </w:pPr>
    </w:p>
    <w:p w14:paraId="44B17132" w14:textId="77777777" w:rsidR="00E818B1" w:rsidRDefault="00E818B1" w:rsidP="00E818B1">
      <w:r>
        <w:rPr>
          <w:sz w:val="22"/>
          <w:szCs w:val="22"/>
        </w:rPr>
        <w:br w:type="page"/>
      </w:r>
    </w:p>
    <w:tbl>
      <w:tblPr>
        <w:tblW w:w="8856" w:type="dxa"/>
        <w:tblLayout w:type="fixed"/>
        <w:tblCellMar>
          <w:left w:w="0" w:type="dxa"/>
          <w:right w:w="0" w:type="dxa"/>
        </w:tblCellMar>
        <w:tblLook w:val="04A0" w:firstRow="1" w:lastRow="0" w:firstColumn="1" w:lastColumn="0" w:noHBand="0" w:noVBand="1"/>
      </w:tblPr>
      <w:tblGrid>
        <w:gridCol w:w="4219"/>
        <w:gridCol w:w="2279"/>
        <w:gridCol w:w="2358"/>
      </w:tblGrid>
      <w:tr w:rsidR="000849F3" w14:paraId="332BCDA5" w14:textId="77777777" w:rsidTr="000849F3">
        <w:tc>
          <w:tcPr>
            <w:tcW w:w="4219" w:type="dxa"/>
            <w:tcBorders>
              <w:bottom w:val="single" w:sz="4" w:space="0" w:color="auto"/>
            </w:tcBorders>
          </w:tcPr>
          <w:p w14:paraId="665070EA" w14:textId="77777777" w:rsidR="000849F3" w:rsidRDefault="000849F3" w:rsidP="000849F3"/>
          <w:p w14:paraId="3708B479" w14:textId="77777777" w:rsidR="000849F3" w:rsidRDefault="000849F3" w:rsidP="000849F3"/>
          <w:p w14:paraId="64005C46" w14:textId="77777777" w:rsidR="000849F3" w:rsidRDefault="000849F3" w:rsidP="000849F3"/>
          <w:p w14:paraId="7CE0CCDB" w14:textId="77777777" w:rsidR="000849F3" w:rsidRDefault="000849F3" w:rsidP="000849F3"/>
        </w:tc>
        <w:tc>
          <w:tcPr>
            <w:tcW w:w="2279" w:type="dxa"/>
            <w:tcBorders>
              <w:bottom w:val="single" w:sz="4" w:space="0" w:color="auto"/>
            </w:tcBorders>
          </w:tcPr>
          <w:p w14:paraId="571FEF2F" w14:textId="77777777" w:rsidR="000849F3" w:rsidRDefault="000849F3" w:rsidP="000849F3"/>
        </w:tc>
        <w:tc>
          <w:tcPr>
            <w:tcW w:w="2358" w:type="dxa"/>
            <w:vMerge w:val="restart"/>
            <w:tcBorders>
              <w:bottom w:val="single" w:sz="4" w:space="0" w:color="auto"/>
            </w:tcBorders>
          </w:tcPr>
          <w:p w14:paraId="7F27C133" w14:textId="77777777" w:rsidR="000849F3" w:rsidRDefault="007A4C80" w:rsidP="000849F3">
            <w:r>
              <w:rPr>
                <w:noProof/>
                <w:lang w:val="en-US" w:eastAsia="en-US"/>
              </w:rPr>
              <w:drawing>
                <wp:anchor distT="0" distB="0" distL="114300" distR="114300" simplePos="0" relativeHeight="251663360" behindDoc="0" locked="0" layoutInCell="1" allowOverlap="1" wp14:anchorId="520BFDC9" wp14:editId="3113F6C4">
                  <wp:simplePos x="0" y="0"/>
                  <wp:positionH relativeFrom="column">
                    <wp:posOffset>-81280</wp:posOffset>
                  </wp:positionH>
                  <wp:positionV relativeFrom="paragraph">
                    <wp:posOffset>351790</wp:posOffset>
                  </wp:positionV>
                  <wp:extent cx="1485900" cy="1117600"/>
                  <wp:effectExtent l="6350" t="0" r="0" b="0"/>
                  <wp:wrapSquare wrapText="bothSides"/>
                  <wp:docPr id="52" name="Picture 52" descr="AGilb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2" descr="AGilbert"/>
                          <pic:cNvPicPr>
                            <a:picLocks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rot="5400000">
                            <a:off x="0" y="0"/>
                            <a:ext cx="14859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849F3" w14:paraId="435E1971" w14:textId="77777777" w:rsidTr="000849F3">
        <w:tc>
          <w:tcPr>
            <w:tcW w:w="4219" w:type="dxa"/>
            <w:tcBorders>
              <w:top w:val="single" w:sz="4" w:space="0" w:color="auto"/>
              <w:left w:val="single" w:sz="4" w:space="0" w:color="auto"/>
              <w:bottom w:val="single" w:sz="4" w:space="0" w:color="auto"/>
            </w:tcBorders>
            <w:shd w:val="clear" w:color="auto" w:fill="00B0F0"/>
          </w:tcPr>
          <w:p w14:paraId="327D0032" w14:textId="77777777" w:rsidR="000849F3" w:rsidRDefault="000849F3" w:rsidP="000849F3">
            <w:pPr>
              <w:spacing w:before="120" w:after="120"/>
            </w:pPr>
            <w:r>
              <w:rPr>
                <w:rFonts w:ascii="Bookman Old Style" w:hAnsi="Bookman Old Style"/>
                <w:b/>
                <w:bCs/>
                <w:kern w:val="1"/>
                <w:sz w:val="20"/>
                <w:szCs w:val="20"/>
              </w:rPr>
              <w:t xml:space="preserve">  </w:t>
            </w:r>
            <w:r w:rsidRPr="00CF6DF4">
              <w:rPr>
                <w:rFonts w:ascii="Bookman Old Style" w:hAnsi="Bookman Old Style"/>
                <w:b/>
                <w:bCs/>
                <w:kern w:val="1"/>
                <w:sz w:val="20"/>
                <w:szCs w:val="20"/>
              </w:rPr>
              <w:t xml:space="preserve">DATELINE: </w:t>
            </w:r>
            <w:r>
              <w:rPr>
                <w:rFonts w:ascii="Bookman Old Style" w:hAnsi="Bookman Old Style"/>
                <w:b/>
                <w:bCs/>
                <w:kern w:val="1"/>
                <w:sz w:val="20"/>
                <w:szCs w:val="20"/>
              </w:rPr>
              <w:t>Denver</w:t>
            </w:r>
          </w:p>
        </w:tc>
        <w:tc>
          <w:tcPr>
            <w:tcW w:w="2279" w:type="dxa"/>
            <w:tcBorders>
              <w:top w:val="single" w:sz="4" w:space="0" w:color="auto"/>
              <w:bottom w:val="single" w:sz="4" w:space="0" w:color="auto"/>
            </w:tcBorders>
            <w:shd w:val="clear" w:color="auto" w:fill="00B0F0"/>
          </w:tcPr>
          <w:p w14:paraId="007D3C0F" w14:textId="77777777" w:rsidR="000849F3" w:rsidRPr="00CF6DF4" w:rsidRDefault="000849F3" w:rsidP="000849F3">
            <w:pPr>
              <w:pStyle w:val="BodyA"/>
              <w:spacing w:before="120"/>
              <w:rPr>
                <w:rFonts w:ascii="Bookman Old Style" w:eastAsia="Times New Roman" w:hAnsi="Bookman Old Style"/>
                <w:b/>
                <w:bCs/>
                <w:color w:val="auto"/>
                <w:sz w:val="18"/>
                <w:szCs w:val="18"/>
                <w:lang w:val="en-CA" w:eastAsia="ar-SA" w:bidi="ar-SA"/>
              </w:rPr>
            </w:pPr>
            <w:r>
              <w:rPr>
                <w:rFonts w:ascii="Bookman Old Style" w:eastAsia="Times New Roman" w:hAnsi="Bookman Old Style"/>
                <w:b/>
                <w:bCs/>
                <w:color w:val="auto"/>
                <w:sz w:val="18"/>
                <w:szCs w:val="18"/>
                <w:lang w:val="en-CA" w:eastAsia="ar-SA" w:bidi="ar-SA"/>
              </w:rPr>
              <w:t>by Arthur N. Gilbert</w:t>
            </w:r>
          </w:p>
        </w:tc>
        <w:tc>
          <w:tcPr>
            <w:tcW w:w="2358" w:type="dxa"/>
            <w:vMerge/>
            <w:tcBorders>
              <w:top w:val="single" w:sz="4" w:space="0" w:color="auto"/>
              <w:bottom w:val="single" w:sz="4" w:space="0" w:color="auto"/>
              <w:right w:val="single" w:sz="4" w:space="0" w:color="auto"/>
            </w:tcBorders>
          </w:tcPr>
          <w:p w14:paraId="5F75C046" w14:textId="77777777" w:rsidR="000849F3" w:rsidRDefault="000849F3" w:rsidP="000849F3"/>
        </w:tc>
      </w:tr>
      <w:tr w:rsidR="000849F3" w14:paraId="5ACAF719" w14:textId="77777777" w:rsidTr="000849F3">
        <w:trPr>
          <w:trHeight w:val="1032"/>
        </w:trPr>
        <w:tc>
          <w:tcPr>
            <w:tcW w:w="6498" w:type="dxa"/>
            <w:gridSpan w:val="2"/>
            <w:tcBorders>
              <w:top w:val="single" w:sz="4" w:space="0" w:color="auto"/>
            </w:tcBorders>
          </w:tcPr>
          <w:p w14:paraId="0C02EB75" w14:textId="77777777" w:rsidR="000849F3" w:rsidRPr="0057235E" w:rsidRDefault="000849F3" w:rsidP="000849F3">
            <w:pPr>
              <w:spacing w:before="240" w:after="240"/>
              <w:rPr>
                <w:b/>
                <w:sz w:val="28"/>
                <w:szCs w:val="28"/>
              </w:rPr>
            </w:pPr>
            <w:r>
              <w:rPr>
                <w:b/>
                <w:sz w:val="28"/>
                <w:szCs w:val="28"/>
              </w:rPr>
              <w:t>Rocky Mountain Print Collectors</w:t>
            </w:r>
          </w:p>
        </w:tc>
        <w:tc>
          <w:tcPr>
            <w:tcW w:w="2358" w:type="dxa"/>
            <w:vMerge/>
            <w:tcBorders>
              <w:top w:val="single" w:sz="4" w:space="0" w:color="auto"/>
            </w:tcBorders>
          </w:tcPr>
          <w:p w14:paraId="670F8E17" w14:textId="77777777" w:rsidR="000849F3" w:rsidRDefault="000849F3" w:rsidP="000849F3"/>
        </w:tc>
      </w:tr>
    </w:tbl>
    <w:p w14:paraId="377665C1" w14:textId="77777777" w:rsidR="00E818B1" w:rsidRPr="00A96D06" w:rsidRDefault="00E818B1" w:rsidP="00E818B1">
      <w:pPr>
        <w:pStyle w:val="FreeForm"/>
        <w:rPr>
          <w:rFonts w:ascii="Times New Roman" w:hAnsi="Times New Roman"/>
          <w:color w:val="auto"/>
          <w:sz w:val="22"/>
          <w:szCs w:val="22"/>
        </w:rPr>
      </w:pPr>
    </w:p>
    <w:p w14:paraId="18C358C6" w14:textId="77777777" w:rsidR="002B3A29" w:rsidRDefault="002B3A29" w:rsidP="00B474EE">
      <w:pPr>
        <w:pStyle w:val="FreeForm"/>
        <w:spacing w:after="240"/>
        <w:rPr>
          <w:rFonts w:ascii="Times" w:hAnsi="Times"/>
          <w:i/>
          <w:sz w:val="20"/>
        </w:rPr>
      </w:pPr>
    </w:p>
    <w:p w14:paraId="021A8D53" w14:textId="10B13E64" w:rsidR="00EF7FEA" w:rsidRPr="002B3A29" w:rsidRDefault="00B474EE" w:rsidP="002B3A29">
      <w:pPr>
        <w:pStyle w:val="FreeForm"/>
        <w:spacing w:after="240"/>
        <w:rPr>
          <w:i/>
        </w:rPr>
      </w:pPr>
      <w:r>
        <w:rPr>
          <w:rFonts w:ascii="Times" w:hAnsi="Times"/>
          <w:i/>
          <w:sz w:val="20"/>
        </w:rPr>
        <w:t xml:space="preserve">“Youngest, highest (the Capitol is exactly one mile above sea level), most isolated of U. S. cities, Denver is </w:t>
      </w:r>
      <w:r w:rsidR="002B3A29">
        <w:rPr>
          <w:rFonts w:ascii="Times" w:hAnsi="Times"/>
          <w:i/>
          <w:sz w:val="20"/>
        </w:rPr>
        <w:t>much like many U.S. small towns</w:t>
      </w:r>
      <w:r w:rsidR="002B3A29" w:rsidRPr="002B3A29">
        <w:rPr>
          <w:rFonts w:ascii="Times" w:hAnsi="Times"/>
          <w:i/>
          <w:sz w:val="20"/>
        </w:rPr>
        <w:t>.” Time Magazine, 1932</w:t>
      </w:r>
    </w:p>
    <w:p w14:paraId="6D9C884A" w14:textId="77777777" w:rsidR="002B3A29" w:rsidRDefault="002B3A29" w:rsidP="00E818B1">
      <w:pPr>
        <w:pStyle w:val="FreeForm"/>
        <w:rPr>
          <w:rFonts w:ascii="Times New Roman" w:hAnsi="Times New Roman"/>
          <w:color w:val="auto"/>
          <w:sz w:val="22"/>
          <w:szCs w:val="22"/>
        </w:rPr>
      </w:pPr>
    </w:p>
    <w:p w14:paraId="4FAC51D6" w14:textId="4387B7A1" w:rsidR="00E818B1" w:rsidRDefault="002B3A29" w:rsidP="00E818B1">
      <w:pPr>
        <w:pStyle w:val="FreeForm"/>
        <w:rPr>
          <w:rFonts w:ascii="Times New Roman" w:hAnsi="Times New Roman"/>
          <w:color w:val="auto"/>
          <w:sz w:val="22"/>
          <w:szCs w:val="22"/>
        </w:rPr>
      </w:pPr>
      <w:r>
        <w:rPr>
          <w:rFonts w:ascii="Times New Roman" w:hAnsi="Times New Roman"/>
          <w:color w:val="auto"/>
          <w:sz w:val="22"/>
          <w:szCs w:val="22"/>
        </w:rPr>
        <w:t>No submission this issue.</w:t>
      </w:r>
    </w:p>
    <w:p w14:paraId="489C6CC9" w14:textId="77777777" w:rsidR="002B3A29" w:rsidRDefault="002B3A29" w:rsidP="00E818B1">
      <w:pPr>
        <w:pStyle w:val="FreeForm"/>
        <w:rPr>
          <w:rFonts w:ascii="Times New Roman" w:hAnsi="Times New Roman"/>
          <w:color w:val="auto"/>
          <w:sz w:val="22"/>
          <w:szCs w:val="22"/>
        </w:rPr>
      </w:pPr>
    </w:p>
    <w:p w14:paraId="340637EF" w14:textId="77777777" w:rsidR="002B3A29" w:rsidRDefault="002B3A29" w:rsidP="00E818B1">
      <w:pPr>
        <w:pStyle w:val="FreeForm"/>
        <w:rPr>
          <w:rFonts w:ascii="Times New Roman" w:hAnsi="Times New Roman"/>
          <w:color w:val="auto"/>
          <w:sz w:val="22"/>
          <w:szCs w:val="22"/>
        </w:rPr>
      </w:pPr>
    </w:p>
    <w:p w14:paraId="20CC70CA" w14:textId="77777777" w:rsidR="00EC1DC2" w:rsidRDefault="00EC1DC2" w:rsidP="00E818B1">
      <w:pPr>
        <w:pStyle w:val="FreeForm"/>
        <w:rPr>
          <w:rFonts w:ascii="Times New Roman Italic" w:hAnsi="Times New Roman Italic"/>
          <w:sz w:val="20"/>
        </w:rPr>
      </w:pPr>
    </w:p>
    <w:p w14:paraId="5E0FAB08" w14:textId="77777777" w:rsidR="00C92F0E" w:rsidRDefault="00B6205B" w:rsidP="00E818B1">
      <w:pPr>
        <w:pStyle w:val="FreeForm"/>
        <w:rPr>
          <w:rFonts w:ascii="Times New Roman" w:hAnsi="Times New Roman"/>
          <w:color w:val="auto"/>
          <w:sz w:val="22"/>
          <w:szCs w:val="22"/>
        </w:rPr>
      </w:pPr>
      <w:r w:rsidRPr="00B6205B">
        <w:rPr>
          <w:rFonts w:ascii="Times New Roman Italic" w:hAnsi="Times New Roman Italic"/>
          <w:sz w:val="20"/>
        </w:rPr>
        <w:t>Print collectors visiting Denver are welcome to attend our meetings. By appointment, visitors may also view the extensive collections of the Denver Public Library of the prints of George Elbert Burr and Lyman Byxbe and prints by early Colorado artists at the Kirkland Museum. Visitors may also wish to visit the continually expanding number of print dealers in Denver or nearby Colorado Springs, Boulder, and Aspen. These dealers include: David Cook Fine Arts, Tam O’Neill, The Philadelphia Print Shop West, Saks Galleries, The Art Bank, and Norman Anderson (by appointment only).</w:t>
      </w:r>
    </w:p>
    <w:p w14:paraId="134E5BC5" w14:textId="5461FF9F" w:rsidR="00F85BF0" w:rsidRDefault="00E818B1">
      <w:pPr>
        <w:suppressAutoHyphens w:val="0"/>
        <w:rPr>
          <w:lang w:val="en-US"/>
        </w:rPr>
      </w:pPr>
      <w:r>
        <w:rPr>
          <w:lang w:val="en-US"/>
        </w:rPr>
        <w:br w:type="page"/>
      </w:r>
    </w:p>
    <w:p w14:paraId="17D0EF04" w14:textId="77777777" w:rsidR="00E818B1" w:rsidRDefault="00E818B1" w:rsidP="00E818B1">
      <w:pPr>
        <w:rPr>
          <w:lang w:val="en-US"/>
        </w:rPr>
      </w:pPr>
    </w:p>
    <w:tbl>
      <w:tblPr>
        <w:tblW w:w="0" w:type="auto"/>
        <w:tblLayout w:type="fixed"/>
        <w:tblLook w:val="04A0" w:firstRow="1" w:lastRow="0" w:firstColumn="1" w:lastColumn="0" w:noHBand="0" w:noVBand="1"/>
      </w:tblPr>
      <w:tblGrid>
        <w:gridCol w:w="4219"/>
        <w:gridCol w:w="2410"/>
        <w:gridCol w:w="2227"/>
      </w:tblGrid>
      <w:tr w:rsidR="00E818B1" w14:paraId="675F9EEB" w14:textId="77777777">
        <w:tc>
          <w:tcPr>
            <w:tcW w:w="4219" w:type="dxa"/>
            <w:tcBorders>
              <w:bottom w:val="single" w:sz="4" w:space="0" w:color="auto"/>
            </w:tcBorders>
          </w:tcPr>
          <w:p w14:paraId="05E88C71" w14:textId="77777777" w:rsidR="00E818B1" w:rsidRDefault="00E818B1" w:rsidP="00071BB8"/>
          <w:p w14:paraId="45607DC7" w14:textId="77777777" w:rsidR="00E818B1" w:rsidRDefault="00E818B1" w:rsidP="00071BB8"/>
          <w:p w14:paraId="21C61403" w14:textId="77777777" w:rsidR="00E818B1" w:rsidRDefault="00E818B1" w:rsidP="00071BB8"/>
          <w:p w14:paraId="46FA6CF7" w14:textId="77777777" w:rsidR="00E818B1" w:rsidRDefault="00E818B1" w:rsidP="00071BB8"/>
        </w:tc>
        <w:tc>
          <w:tcPr>
            <w:tcW w:w="2410" w:type="dxa"/>
            <w:tcBorders>
              <w:bottom w:val="single" w:sz="4" w:space="0" w:color="auto"/>
            </w:tcBorders>
          </w:tcPr>
          <w:p w14:paraId="10330A36" w14:textId="77777777" w:rsidR="00E818B1" w:rsidRDefault="00E818B1" w:rsidP="00071BB8"/>
        </w:tc>
        <w:tc>
          <w:tcPr>
            <w:tcW w:w="2227" w:type="dxa"/>
            <w:vMerge w:val="restart"/>
            <w:tcBorders>
              <w:bottom w:val="single" w:sz="4" w:space="0" w:color="auto"/>
            </w:tcBorders>
          </w:tcPr>
          <w:p w14:paraId="111B823A" w14:textId="77777777" w:rsidR="00E818B1" w:rsidRDefault="007A4C80" w:rsidP="00071BB8">
            <w:r>
              <w:rPr>
                <w:noProof/>
                <w:lang w:val="en-US" w:eastAsia="en-US"/>
              </w:rPr>
              <w:drawing>
                <wp:inline distT="0" distB="0" distL="0" distR="0" wp14:anchorId="2D9C8893" wp14:editId="693041D2">
                  <wp:extent cx="1397000" cy="1397000"/>
                  <wp:effectExtent l="0" t="0" r="0" b="0"/>
                  <wp:docPr id="11" name="Picture 4" descr="Description: NelsonAtkins_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elsonAtkins_Lawrence"/>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397000" cy="1397000"/>
                          </a:xfrm>
                          <a:prstGeom prst="rect">
                            <a:avLst/>
                          </a:prstGeom>
                          <a:noFill/>
                          <a:ln>
                            <a:noFill/>
                          </a:ln>
                        </pic:spPr>
                      </pic:pic>
                    </a:graphicData>
                  </a:graphic>
                </wp:inline>
              </w:drawing>
            </w:r>
          </w:p>
        </w:tc>
      </w:tr>
      <w:tr w:rsidR="00E818B1" w14:paraId="56D347D7" w14:textId="77777777">
        <w:tc>
          <w:tcPr>
            <w:tcW w:w="4219" w:type="dxa"/>
            <w:tcBorders>
              <w:top w:val="single" w:sz="4" w:space="0" w:color="auto"/>
              <w:left w:val="single" w:sz="4" w:space="0" w:color="auto"/>
              <w:bottom w:val="single" w:sz="4" w:space="0" w:color="auto"/>
            </w:tcBorders>
            <w:shd w:val="clear" w:color="auto" w:fill="00B0F0"/>
          </w:tcPr>
          <w:p w14:paraId="5A6091E2" w14:textId="77777777" w:rsidR="00E818B1" w:rsidRPr="00CF6DF4" w:rsidRDefault="00E818B1" w:rsidP="00071BB8">
            <w:pPr>
              <w:spacing w:before="120" w:after="120"/>
              <w:rPr>
                <w:sz w:val="20"/>
                <w:szCs w:val="20"/>
              </w:rPr>
            </w:pPr>
            <w:r w:rsidRPr="00CF6DF4">
              <w:rPr>
                <w:rFonts w:ascii="Bookman Old Style" w:hAnsi="Bookman Old Style"/>
                <w:b/>
                <w:bCs/>
                <w:kern w:val="1"/>
                <w:sz w:val="20"/>
                <w:szCs w:val="20"/>
              </w:rPr>
              <w:t xml:space="preserve">DATELINE: </w:t>
            </w:r>
            <w:r w:rsidRPr="00CF6DF4">
              <w:rPr>
                <w:rFonts w:ascii="Bookman Old Style" w:hAnsi="Bookman Old Style"/>
                <w:b/>
                <w:bCs/>
                <w:sz w:val="20"/>
                <w:szCs w:val="20"/>
              </w:rPr>
              <w:t>Kansas City, MO</w:t>
            </w:r>
          </w:p>
        </w:tc>
        <w:tc>
          <w:tcPr>
            <w:tcW w:w="2410" w:type="dxa"/>
            <w:tcBorders>
              <w:top w:val="single" w:sz="4" w:space="0" w:color="auto"/>
              <w:bottom w:val="single" w:sz="4" w:space="0" w:color="auto"/>
            </w:tcBorders>
            <w:shd w:val="clear" w:color="auto" w:fill="00B0F0"/>
          </w:tcPr>
          <w:p w14:paraId="45C97640" w14:textId="77777777" w:rsidR="00E818B1" w:rsidRPr="00CF6DF4" w:rsidRDefault="00E818B1" w:rsidP="00071BB8">
            <w:pPr>
              <w:pStyle w:val="BodyA"/>
              <w:spacing w:before="120"/>
              <w:rPr>
                <w:rFonts w:ascii="Bookman Old Style" w:eastAsia="Times New Roman" w:hAnsi="Bookman Old Style"/>
                <w:b/>
                <w:bCs/>
                <w:color w:val="auto"/>
                <w:sz w:val="18"/>
                <w:szCs w:val="18"/>
                <w:lang w:val="en-CA" w:eastAsia="ar-SA" w:bidi="ar-SA"/>
              </w:rPr>
            </w:pPr>
            <w:r w:rsidRPr="00CF6DF4">
              <w:rPr>
                <w:rFonts w:ascii="Bookman Old Style" w:eastAsia="Times New Roman" w:hAnsi="Bookman Old Style"/>
                <w:b/>
                <w:bCs/>
                <w:color w:val="auto"/>
                <w:sz w:val="18"/>
                <w:szCs w:val="18"/>
                <w:lang w:val="en-CA" w:eastAsia="ar-SA" w:bidi="ar-SA"/>
              </w:rPr>
              <w:t xml:space="preserve">by </w:t>
            </w:r>
            <w:r w:rsidR="00273CB4">
              <w:rPr>
                <w:rFonts w:ascii="Bookman Old Style" w:hAnsi="Bookman Old Style"/>
                <w:b/>
                <w:bCs/>
                <w:sz w:val="18"/>
                <w:szCs w:val="18"/>
              </w:rPr>
              <w:t>Susan Lawrence</w:t>
            </w:r>
          </w:p>
        </w:tc>
        <w:tc>
          <w:tcPr>
            <w:tcW w:w="2227" w:type="dxa"/>
            <w:vMerge/>
            <w:tcBorders>
              <w:top w:val="single" w:sz="4" w:space="0" w:color="auto"/>
              <w:bottom w:val="single" w:sz="4" w:space="0" w:color="auto"/>
              <w:right w:val="single" w:sz="4" w:space="0" w:color="auto"/>
            </w:tcBorders>
          </w:tcPr>
          <w:p w14:paraId="5CCA4559" w14:textId="77777777" w:rsidR="00E818B1" w:rsidRDefault="00E818B1" w:rsidP="00071BB8"/>
        </w:tc>
      </w:tr>
      <w:tr w:rsidR="00E818B1" w14:paraId="09B355B7" w14:textId="77777777">
        <w:trPr>
          <w:trHeight w:val="1032"/>
        </w:trPr>
        <w:tc>
          <w:tcPr>
            <w:tcW w:w="6629" w:type="dxa"/>
            <w:gridSpan w:val="2"/>
            <w:tcBorders>
              <w:top w:val="single" w:sz="4" w:space="0" w:color="auto"/>
            </w:tcBorders>
          </w:tcPr>
          <w:p w14:paraId="0277DB26" w14:textId="77777777" w:rsidR="00E818B1" w:rsidRPr="00CF6DF4" w:rsidRDefault="006476B6" w:rsidP="00071BB8">
            <w:pPr>
              <w:spacing w:before="240"/>
              <w:rPr>
                <w:b/>
                <w:sz w:val="28"/>
                <w:szCs w:val="28"/>
              </w:rPr>
            </w:pPr>
            <w:r>
              <w:rPr>
                <w:b/>
                <w:sz w:val="28"/>
                <w:szCs w:val="28"/>
              </w:rPr>
              <w:t>The Print Society of T</w:t>
            </w:r>
            <w:r w:rsidR="00E818B1" w:rsidRPr="00CF6DF4">
              <w:rPr>
                <w:b/>
                <w:sz w:val="28"/>
                <w:szCs w:val="28"/>
              </w:rPr>
              <w:t xml:space="preserve">he </w:t>
            </w:r>
          </w:p>
          <w:p w14:paraId="4B1F04B0" w14:textId="77777777" w:rsidR="00E818B1" w:rsidRPr="00CF6DF4" w:rsidRDefault="006476B6" w:rsidP="00071BB8">
            <w:pPr>
              <w:rPr>
                <w:b/>
                <w:sz w:val="28"/>
                <w:szCs w:val="28"/>
              </w:rPr>
            </w:pPr>
            <w:r>
              <w:rPr>
                <w:b/>
                <w:sz w:val="28"/>
                <w:szCs w:val="28"/>
              </w:rPr>
              <w:t>Nelson-Atkins Museum of Art</w:t>
            </w:r>
          </w:p>
          <w:p w14:paraId="0003C383" w14:textId="77777777" w:rsidR="00E818B1" w:rsidRDefault="00E818B1" w:rsidP="00071BB8"/>
        </w:tc>
        <w:tc>
          <w:tcPr>
            <w:tcW w:w="2227" w:type="dxa"/>
            <w:vMerge/>
            <w:tcBorders>
              <w:top w:val="single" w:sz="4" w:space="0" w:color="auto"/>
            </w:tcBorders>
          </w:tcPr>
          <w:p w14:paraId="2B702E77" w14:textId="77777777" w:rsidR="00E818B1" w:rsidRDefault="00E818B1" w:rsidP="00071BB8"/>
        </w:tc>
      </w:tr>
    </w:tbl>
    <w:p w14:paraId="3FEBFD8C" w14:textId="77777777" w:rsidR="002A624C" w:rsidRDefault="002A624C" w:rsidP="002A624C"/>
    <w:p w14:paraId="7A88E933" w14:textId="37414AB5" w:rsidR="00FE06A7" w:rsidRDefault="00FF660E"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lang w:val="en-US" w:eastAsia="en-US"/>
        </w:rPr>
      </w:pPr>
      <w:r>
        <w:rPr>
          <w:lang w:val="en-US" w:eastAsia="en-US"/>
        </w:rPr>
        <w:tab/>
      </w:r>
      <w:r w:rsidR="00FE06A7" w:rsidRPr="00FE06A7">
        <w:rPr>
          <w:lang w:val="en-US" w:eastAsia="en-US"/>
        </w:rPr>
        <w:t>At our</w:t>
      </w:r>
      <w:r w:rsidR="00FE06A7">
        <w:rPr>
          <w:rFonts w:ascii="Times" w:hAnsi="Times" w:cs="Times"/>
          <w:lang w:val="en-US" w:eastAsia="en-US"/>
        </w:rPr>
        <w:t xml:space="preserve"> </w:t>
      </w:r>
      <w:r w:rsidR="00FE06A7">
        <w:rPr>
          <w:rFonts w:ascii="Times" w:hAnsi="Times" w:cs="Times"/>
          <w:b/>
          <w:bCs/>
          <w:lang w:val="en-US" w:eastAsia="en-US"/>
        </w:rPr>
        <w:t>January Gallery Crawl,</w:t>
      </w:r>
      <w:r w:rsidR="00FE06A7">
        <w:rPr>
          <w:rFonts w:ascii="Times" w:hAnsi="Times" w:cs="Times"/>
          <w:lang w:val="en-US" w:eastAsia="en-US"/>
        </w:rPr>
        <w:t xml:space="preserve"> we had a presentation from St. Louis artist </w:t>
      </w:r>
      <w:r w:rsidR="00FE06A7" w:rsidRPr="006F2613">
        <w:rPr>
          <w:rFonts w:ascii="Times" w:hAnsi="Times" w:cs="Times"/>
          <w:b/>
          <w:lang w:val="en-US" w:eastAsia="en-US"/>
        </w:rPr>
        <w:t>Bryan Haynes</w:t>
      </w:r>
      <w:r w:rsidR="00FE06A7">
        <w:rPr>
          <w:rFonts w:ascii="Times" w:hAnsi="Times" w:cs="Times"/>
          <w:lang w:val="en-US" w:eastAsia="en-US"/>
        </w:rPr>
        <w:t xml:space="preserve"> as he discussed the creation of a new lithograph.  At </w:t>
      </w:r>
      <w:r w:rsidR="00FE06A7">
        <w:rPr>
          <w:rFonts w:ascii="Times" w:hAnsi="Times" w:cs="Times"/>
          <w:b/>
          <w:bCs/>
          <w:lang w:val="en-US" w:eastAsia="en-US"/>
        </w:rPr>
        <w:t>American Legacy Gallery</w:t>
      </w:r>
      <w:r w:rsidR="00FE06A7">
        <w:rPr>
          <w:rFonts w:ascii="Times" w:hAnsi="Times" w:cs="Times"/>
          <w:lang w:val="en-US" w:eastAsia="en-US"/>
        </w:rPr>
        <w:t xml:space="preserve"> he discussed the creation of a new lithograph and his planning process in creating a new print. And at </w:t>
      </w:r>
      <w:r w:rsidR="00FE06A7">
        <w:rPr>
          <w:rFonts w:ascii="Times" w:hAnsi="Times" w:cs="Times"/>
          <w:b/>
          <w:bCs/>
          <w:lang w:val="en-US" w:eastAsia="en-US"/>
        </w:rPr>
        <w:t xml:space="preserve">Lawrence Lithography Workshop </w:t>
      </w:r>
      <w:r w:rsidR="00FE06A7">
        <w:rPr>
          <w:rFonts w:ascii="Times" w:hAnsi="Times" w:cs="Times"/>
          <w:lang w:val="en-US" w:eastAsia="en-US"/>
        </w:rPr>
        <w:t>we h</w:t>
      </w:r>
      <w:r w:rsidR="00FE06A7">
        <w:rPr>
          <w:rFonts w:ascii="Times" w:hAnsi="Times" w:cs="Times"/>
          <w:color w:val="000000"/>
          <w:lang w:val="en-US" w:eastAsia="en-US"/>
        </w:rPr>
        <w:t>ad the opportunity to see his newest print in process, including the viewing of his lithographic stone.  This was an opportunity for our members to learn about the printmaking process from both the artist and the printmaker.</w:t>
      </w:r>
    </w:p>
    <w:p w14:paraId="716730B3" w14:textId="5FFAC8B8" w:rsidR="00FE06A7" w:rsidRDefault="00FE06A7"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color w:val="000000"/>
          <w:lang w:val="en-US" w:eastAsia="en-US"/>
        </w:rPr>
      </w:pPr>
    </w:p>
    <w:p w14:paraId="1EC447E1" w14:textId="5EDBDBBE" w:rsidR="00FE06A7" w:rsidRDefault="00C05B55"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color w:val="000000"/>
          <w:lang w:val="en-US" w:eastAsia="en-US"/>
        </w:rPr>
      </w:pPr>
      <w:r>
        <w:rPr>
          <w:rFonts w:ascii="Times" w:hAnsi="Times" w:cs="Times"/>
          <w:noProof/>
          <w:color w:val="000000"/>
          <w:lang w:val="en-US" w:eastAsia="en-US"/>
        </w:rPr>
        <w:drawing>
          <wp:anchor distT="0" distB="0" distL="114300" distR="114300" simplePos="0" relativeHeight="251671552" behindDoc="0" locked="0" layoutInCell="1" allowOverlap="1" wp14:anchorId="280CD692" wp14:editId="48A38E1C">
            <wp:simplePos x="0" y="0"/>
            <wp:positionH relativeFrom="column">
              <wp:posOffset>2857500</wp:posOffset>
            </wp:positionH>
            <wp:positionV relativeFrom="paragraph">
              <wp:posOffset>19685</wp:posOffset>
            </wp:positionV>
            <wp:extent cx="2636520" cy="221742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manBetty_WhiteBlackSet.jpg"/>
                    <pic:cNvPicPr/>
                  </pic:nvPicPr>
                  <pic:blipFill>
                    <a:blip r:embed="rId15" cstate="screen">
                      <a:extLst>
                        <a:ext uri="{28A0092B-C50C-407E-A947-70E740481C1C}">
                          <a14:useLocalDpi xmlns:a14="http://schemas.microsoft.com/office/drawing/2010/main"/>
                        </a:ext>
                      </a:extLst>
                    </a:blip>
                    <a:stretch>
                      <a:fillRect/>
                    </a:stretch>
                  </pic:blipFill>
                  <pic:spPr>
                    <a:xfrm>
                      <a:off x="0" y="0"/>
                      <a:ext cx="2636520" cy="22174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F660E">
        <w:rPr>
          <w:rFonts w:ascii="Times" w:hAnsi="Times" w:cs="Times"/>
          <w:color w:val="000000"/>
          <w:lang w:val="en-US" w:eastAsia="en-US"/>
        </w:rPr>
        <w:tab/>
      </w:r>
      <w:r w:rsidR="00FE06A7">
        <w:rPr>
          <w:rFonts w:ascii="Times" w:hAnsi="Times" w:cs="Times"/>
          <w:color w:val="000000"/>
          <w:lang w:val="en-US" w:eastAsia="en-US"/>
        </w:rPr>
        <w:t xml:space="preserve">In </w:t>
      </w:r>
      <w:r w:rsidR="00FE06A7" w:rsidRPr="006F2613">
        <w:rPr>
          <w:rFonts w:ascii="Times" w:hAnsi="Times" w:cs="Times"/>
          <w:bCs/>
          <w:color w:val="000000"/>
          <w:lang w:val="en-US" w:eastAsia="en-US"/>
        </w:rPr>
        <w:t>February</w:t>
      </w:r>
      <w:r w:rsidR="00FE06A7">
        <w:rPr>
          <w:rFonts w:ascii="Times" w:hAnsi="Times" w:cs="Times"/>
          <w:b/>
          <w:bCs/>
          <w:color w:val="000000"/>
          <w:lang w:val="en-US" w:eastAsia="en-US"/>
        </w:rPr>
        <w:t xml:space="preserve"> </w:t>
      </w:r>
      <w:r w:rsidR="00FE06A7">
        <w:rPr>
          <w:rFonts w:ascii="Times" w:hAnsi="Times" w:cs="Times"/>
          <w:color w:val="000000"/>
          <w:lang w:val="en-US" w:eastAsia="en-US"/>
        </w:rPr>
        <w:t>we had our  “</w:t>
      </w:r>
      <w:r w:rsidR="00FE06A7">
        <w:rPr>
          <w:rFonts w:ascii="Times" w:hAnsi="Times" w:cs="Times"/>
          <w:b/>
          <w:bCs/>
          <w:color w:val="000000"/>
          <w:lang w:val="en-US" w:eastAsia="en-US"/>
        </w:rPr>
        <w:t xml:space="preserve">Love of Art” </w:t>
      </w:r>
      <w:r w:rsidR="00FE06A7">
        <w:rPr>
          <w:rFonts w:ascii="Times" w:hAnsi="Times" w:cs="Times"/>
          <w:color w:val="000000"/>
          <w:lang w:val="en-US" w:eastAsia="en-US"/>
        </w:rPr>
        <w:t xml:space="preserve">luncheon where members selected this print for our annual gift to the Nelson-Atkins Museum.  </w:t>
      </w:r>
    </w:p>
    <w:p w14:paraId="6B063829" w14:textId="77777777" w:rsidR="00FE06A7" w:rsidRDefault="00FE06A7"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color w:val="000000"/>
          <w:kern w:val="1"/>
          <w:lang w:val="en-US" w:eastAsia="en-US"/>
        </w:rPr>
      </w:pPr>
      <w:r>
        <w:rPr>
          <w:rFonts w:ascii="Times" w:hAnsi="Times" w:cs="Times"/>
          <w:color w:val="000000"/>
          <w:kern w:val="1"/>
          <w:lang w:val="en-US" w:eastAsia="en-US"/>
        </w:rPr>
        <w:tab/>
      </w:r>
    </w:p>
    <w:p w14:paraId="68A56A4A" w14:textId="313F8EC1" w:rsidR="00FE06A7" w:rsidRPr="00D221E1" w:rsidRDefault="00FE06A7" w:rsidP="00FF660E">
      <w:pPr>
        <w:contextualSpacing/>
        <w:rPr>
          <w:rFonts w:ascii="Times" w:hAnsi="Times"/>
          <w:sz w:val="20"/>
          <w:szCs w:val="20"/>
          <w:lang w:val="en-US" w:eastAsia="en-US"/>
        </w:rPr>
      </w:pPr>
      <w:r>
        <w:rPr>
          <w:rFonts w:ascii="Times" w:hAnsi="Times" w:cs="Times"/>
          <w:color w:val="000000"/>
          <w:kern w:val="1"/>
          <w:lang w:val="en-US" w:eastAsia="en-US"/>
        </w:rPr>
        <w:t xml:space="preserve">Betty Woodman: </w:t>
      </w:r>
      <w:r>
        <w:rPr>
          <w:rFonts w:ascii="Times" w:hAnsi="Times" w:cs="Times"/>
          <w:i/>
          <w:iCs/>
          <w:color w:val="000000"/>
          <w:kern w:val="1"/>
          <w:lang w:val="en-US" w:eastAsia="en-US"/>
        </w:rPr>
        <w:t>The White and Black Set</w:t>
      </w:r>
      <w:r>
        <w:rPr>
          <w:rFonts w:ascii="Times" w:hAnsi="Times" w:cs="Times"/>
          <w:color w:val="000000"/>
          <w:kern w:val="1"/>
          <w:lang w:val="en-US" w:eastAsia="en-US"/>
        </w:rPr>
        <w:t>, 2015, </w:t>
      </w:r>
      <w:r w:rsidR="00D37134">
        <w:rPr>
          <w:rFonts w:ascii="Times" w:hAnsi="Times" w:cs="Times"/>
          <w:color w:val="000000"/>
          <w:kern w:val="1"/>
          <w:lang w:val="en-US" w:eastAsia="en-US"/>
        </w:rPr>
        <w:t xml:space="preserve"> </w:t>
      </w:r>
      <w:r>
        <w:rPr>
          <w:rFonts w:ascii="Times" w:hAnsi="Times" w:cs="Times"/>
          <w:color w:val="000000"/>
          <w:kern w:val="1"/>
          <w:lang w:val="en-US" w:eastAsia="en-US"/>
        </w:rPr>
        <w:t xml:space="preserve">ten color woodcut/lithograph with chine </w:t>
      </w:r>
      <w:r w:rsidR="00D221E1" w:rsidRPr="00D221E1">
        <w:rPr>
          <w:rFonts w:ascii="Times" w:hAnsi="Times" w:cs="Times"/>
          <w:color w:val="000000"/>
          <w:kern w:val="1"/>
          <w:lang w:val="en-US" w:eastAsia="en-US"/>
        </w:rPr>
        <w:t>collé</w:t>
      </w:r>
      <w:r>
        <w:rPr>
          <w:rFonts w:ascii="Times" w:hAnsi="Times" w:cs="Times"/>
          <w:color w:val="000000"/>
          <w:kern w:val="1"/>
          <w:lang w:val="en-US" w:eastAsia="en-US"/>
        </w:rPr>
        <w:t xml:space="preserve"> and collage. </w:t>
      </w:r>
      <w:r>
        <w:rPr>
          <w:rFonts w:ascii="Times" w:hAnsi="Times" w:cs="Times"/>
          <w:color w:val="000000"/>
          <w:lang w:val="en-US" w:eastAsia="en-US"/>
        </w:rPr>
        <w:t xml:space="preserve">It was printed from six woodblocks and two lithographic plates on white Thai Mulberry, white Rives BFK, grey An Jing Meteor Shower, bright yellow Korean Hanji and blue Yatsuo papers. </w:t>
      </w:r>
      <w:r>
        <w:rPr>
          <w:rFonts w:ascii="Times" w:hAnsi="Times" w:cs="Times"/>
          <w:color w:val="000000"/>
          <w:kern w:val="1"/>
          <w:lang w:val="en-US" w:eastAsia="en-US"/>
        </w:rPr>
        <w:t>, Ed. 30, app</w:t>
      </w:r>
      <w:r>
        <w:rPr>
          <w:rFonts w:ascii="Times" w:hAnsi="Times" w:cs="Times"/>
          <w:color w:val="000000"/>
          <w:lang w:val="en-US" w:eastAsia="en-US"/>
        </w:rPr>
        <w:t>rox. 30” x 35”</w:t>
      </w:r>
    </w:p>
    <w:p w14:paraId="60BC67F2" w14:textId="77777777" w:rsidR="00FE06A7" w:rsidRDefault="00FE06A7"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lang w:val="en-US" w:eastAsia="en-US"/>
        </w:rPr>
      </w:pPr>
    </w:p>
    <w:p w14:paraId="36EC9232" w14:textId="3389E7A2" w:rsidR="00FE06A7" w:rsidRDefault="00FF660E"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lang w:val="en-US" w:eastAsia="en-US"/>
        </w:rPr>
      </w:pPr>
      <w:r>
        <w:rPr>
          <w:rFonts w:ascii="Times" w:hAnsi="Times" w:cs="Times"/>
          <w:color w:val="000000"/>
          <w:lang w:val="en-US" w:eastAsia="en-US"/>
        </w:rPr>
        <w:tab/>
      </w:r>
      <w:r w:rsidR="00FE06A7">
        <w:rPr>
          <w:rFonts w:ascii="Times" w:hAnsi="Times" w:cs="Times"/>
          <w:color w:val="000000"/>
          <w:lang w:val="en-US" w:eastAsia="en-US"/>
        </w:rPr>
        <w:t xml:space="preserve">Our </w:t>
      </w:r>
      <w:r w:rsidR="00FE06A7" w:rsidRPr="006F2613">
        <w:rPr>
          <w:rFonts w:ascii="Times" w:hAnsi="Times" w:cs="Times"/>
          <w:bCs/>
          <w:color w:val="000000"/>
          <w:lang w:val="en-US" w:eastAsia="en-US"/>
        </w:rPr>
        <w:t>March</w:t>
      </w:r>
      <w:r w:rsidR="00FE06A7">
        <w:rPr>
          <w:rFonts w:ascii="Times" w:hAnsi="Times" w:cs="Times"/>
          <w:color w:val="000000"/>
          <w:lang w:val="en-US" w:eastAsia="en-US"/>
        </w:rPr>
        <w:t xml:space="preserve"> program was a presentation by </w:t>
      </w:r>
      <w:r w:rsidR="00FE06A7" w:rsidRPr="006F2613">
        <w:rPr>
          <w:rFonts w:ascii="Times" w:hAnsi="Times" w:cs="Times"/>
          <w:b/>
          <w:color w:val="000000"/>
          <w:lang w:val="en-US" w:eastAsia="en-US"/>
        </w:rPr>
        <w:t>Kate Meyer</w:t>
      </w:r>
      <w:r w:rsidR="00FE06A7">
        <w:rPr>
          <w:rFonts w:ascii="Times" w:hAnsi="Times" w:cs="Times"/>
          <w:color w:val="000000"/>
          <w:lang w:val="en-US" w:eastAsia="en-US"/>
        </w:rPr>
        <w:t xml:space="preserve">, Assistant Curator, Works on Paper, at the Spencer Museum of Art.  She discussed </w:t>
      </w:r>
      <w:r w:rsidR="00FE06A7">
        <w:rPr>
          <w:rFonts w:ascii="Times" w:hAnsi="Times" w:cs="Times"/>
          <w:b/>
          <w:bCs/>
          <w:color w:val="000000"/>
          <w:lang w:val="en-US" w:eastAsia="en-US"/>
        </w:rPr>
        <w:t xml:space="preserve">“The Taller de Grafica Popular--Social and Political Prints of Mexico.” </w:t>
      </w:r>
      <w:r w:rsidR="00FE06A7">
        <w:rPr>
          <w:rFonts w:ascii="Times" w:hAnsi="Times" w:cs="Times"/>
          <w:color w:val="000000"/>
          <w:lang w:val="en-US" w:eastAsia="en-US"/>
        </w:rPr>
        <w:t>The Popular Graphic Art Workshop or TGP created “some of the most memorable images in mid-century printmaking.  This Mexico City-based workshop took up the legacy of the famous Mexican broadside illustrator Jose Guadalupe Posada, creating prints, posters, and illustrated publications that were popular, affordable, legible, politically topical, and above all, formally compelling.”</w:t>
      </w:r>
    </w:p>
    <w:p w14:paraId="2CB1557E" w14:textId="77777777" w:rsidR="00FE06A7" w:rsidRDefault="00FE06A7"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lang w:val="en-US" w:eastAsia="en-US"/>
        </w:rPr>
      </w:pPr>
    </w:p>
    <w:p w14:paraId="2A2987A2" w14:textId="4C880300" w:rsidR="00FE06A7" w:rsidRDefault="00FF660E"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lang w:val="en-US" w:eastAsia="en-US"/>
        </w:rPr>
      </w:pPr>
      <w:r>
        <w:rPr>
          <w:rFonts w:ascii="Times" w:hAnsi="Times" w:cs="Times"/>
          <w:color w:val="1A1A1A"/>
          <w:lang w:val="en-US" w:eastAsia="en-US"/>
        </w:rPr>
        <w:tab/>
      </w:r>
      <w:r w:rsidR="00FE06A7">
        <w:rPr>
          <w:rFonts w:ascii="Times" w:hAnsi="Times" w:cs="Times"/>
          <w:color w:val="1A1A1A"/>
          <w:lang w:val="en-US" w:eastAsia="en-US"/>
        </w:rPr>
        <w:t xml:space="preserve">Instead of our regular program in </w:t>
      </w:r>
      <w:r w:rsidR="00FE06A7" w:rsidRPr="006F2613">
        <w:rPr>
          <w:rFonts w:ascii="Times" w:hAnsi="Times" w:cs="Times"/>
          <w:bCs/>
          <w:color w:val="1A1A1A"/>
          <w:lang w:val="en-US" w:eastAsia="en-US"/>
        </w:rPr>
        <w:t>April</w:t>
      </w:r>
      <w:r w:rsidR="00FE06A7">
        <w:rPr>
          <w:rFonts w:ascii="Times" w:hAnsi="Times" w:cs="Times"/>
          <w:color w:val="1A1A1A"/>
          <w:lang w:val="en-US" w:eastAsia="en-US"/>
        </w:rPr>
        <w:t xml:space="preserve"> we gathered in memory of our friend and longtime print society member, </w:t>
      </w:r>
      <w:r w:rsidR="00FE06A7" w:rsidRPr="006F2613">
        <w:rPr>
          <w:rFonts w:ascii="Times" w:hAnsi="Times" w:cs="Times"/>
          <w:b/>
          <w:color w:val="1A1A1A"/>
          <w:lang w:val="en-US" w:eastAsia="en-US"/>
        </w:rPr>
        <w:t>Robert Hudson</w:t>
      </w:r>
      <w:r w:rsidR="00FE06A7">
        <w:rPr>
          <w:rFonts w:ascii="Times" w:hAnsi="Times" w:cs="Times"/>
          <w:color w:val="1A1A1A"/>
          <w:lang w:val="en-US" w:eastAsia="en-US"/>
        </w:rPr>
        <w:t>.  He was a member of our Board for many, many years and held a variety of offices from program chair to president. He was an avid print collector and a major contributor to the Nelson-Atkins Museum. Our print community will miss his joie de vivre, keen insights and sense of humor. If anyone is interested, you may read details of that gathering on our blog, web address noted below.</w:t>
      </w:r>
    </w:p>
    <w:p w14:paraId="763F9BC1" w14:textId="77777777" w:rsidR="00FE06A7" w:rsidRDefault="00FE06A7" w:rsidP="002B3A29">
      <w:pPr>
        <w:widowControl w:val="0"/>
        <w:suppressAutoHyphens w:val="0"/>
        <w:autoSpaceDE w:val="0"/>
        <w:autoSpaceDN w:val="0"/>
        <w:adjustRightInd w:val="0"/>
        <w:contextualSpacing/>
        <w:rPr>
          <w:rFonts w:ascii="Times" w:hAnsi="Times" w:cs="Times"/>
          <w:kern w:val="1"/>
          <w:lang w:val="en-US" w:eastAsia="en-US"/>
        </w:rPr>
      </w:pPr>
    </w:p>
    <w:p w14:paraId="014739E5" w14:textId="18E7E5FA" w:rsidR="00FE06A7" w:rsidRDefault="00FF660E"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lang w:val="en-US" w:eastAsia="en-US"/>
        </w:rPr>
      </w:pPr>
      <w:r>
        <w:rPr>
          <w:rFonts w:ascii="Times" w:hAnsi="Times" w:cs="Times"/>
          <w:kern w:val="1"/>
          <w:lang w:val="en-US" w:eastAsia="en-US"/>
        </w:rPr>
        <w:tab/>
      </w:r>
      <w:r w:rsidR="00D221E1">
        <w:rPr>
          <w:rFonts w:ascii="Times" w:hAnsi="Times" w:cs="Times"/>
          <w:kern w:val="1"/>
          <w:lang w:val="en-US" w:eastAsia="en-US"/>
        </w:rPr>
        <w:t>We are proud to announce that i</w:t>
      </w:r>
      <w:r w:rsidR="00FE06A7">
        <w:rPr>
          <w:rFonts w:ascii="Times" w:hAnsi="Times" w:cs="Times"/>
          <w:kern w:val="1"/>
          <w:lang w:val="en-US" w:eastAsia="en-US"/>
        </w:rPr>
        <w:t xml:space="preserve">n </w:t>
      </w:r>
      <w:r w:rsidR="00FE06A7" w:rsidRPr="006F2613">
        <w:rPr>
          <w:rFonts w:ascii="Times" w:hAnsi="Times" w:cs="Times"/>
          <w:bCs/>
          <w:kern w:val="1"/>
          <w:lang w:val="en-US" w:eastAsia="en-US"/>
        </w:rPr>
        <w:t>May</w:t>
      </w:r>
      <w:r w:rsidR="00FE06A7">
        <w:rPr>
          <w:rFonts w:ascii="Times" w:hAnsi="Times" w:cs="Times"/>
          <w:kern w:val="1"/>
          <w:lang w:val="en-US" w:eastAsia="en-US"/>
        </w:rPr>
        <w:t xml:space="preserve"> our </w:t>
      </w:r>
      <w:r w:rsidR="00FE06A7" w:rsidRPr="006F2613">
        <w:rPr>
          <w:rFonts w:ascii="Times" w:hAnsi="Times" w:cs="Times"/>
          <w:b/>
          <w:kern w:val="1"/>
          <w:lang w:val="en-US" w:eastAsia="en-US"/>
        </w:rPr>
        <w:t>37</w:t>
      </w:r>
      <w:r w:rsidR="00FE06A7" w:rsidRPr="006F2613">
        <w:rPr>
          <w:rFonts w:ascii="Times" w:hAnsi="Times" w:cs="Times"/>
          <w:b/>
          <w:kern w:val="1"/>
          <w:vertAlign w:val="superscript"/>
          <w:lang w:val="en-US" w:eastAsia="en-US"/>
        </w:rPr>
        <w:t>th</w:t>
      </w:r>
      <w:r w:rsidR="00FE06A7" w:rsidRPr="006F2613">
        <w:rPr>
          <w:rFonts w:ascii="Times" w:hAnsi="Times" w:cs="Times"/>
          <w:b/>
          <w:kern w:val="1"/>
          <w:lang w:val="en-US" w:eastAsia="en-US"/>
        </w:rPr>
        <w:t xml:space="preserve"> commissioned print</w:t>
      </w:r>
      <w:r w:rsidR="00FE06A7">
        <w:rPr>
          <w:rFonts w:ascii="Times" w:hAnsi="Times" w:cs="Times"/>
          <w:kern w:val="1"/>
          <w:lang w:val="en-US" w:eastAsia="en-US"/>
        </w:rPr>
        <w:t xml:space="preserve"> was published.  One mission for our Print Society is to purchase prints for the Nelson-Atkins print collection and the commissioned print is our major fundraising vehicle which enables us to do this. </w:t>
      </w:r>
    </w:p>
    <w:p w14:paraId="37ABDE3E" w14:textId="77777777" w:rsidR="00D37134" w:rsidRDefault="00D37134"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lang w:val="en-US" w:eastAsia="en-US"/>
        </w:rPr>
      </w:pPr>
    </w:p>
    <w:p w14:paraId="02C292F8" w14:textId="10174AE0" w:rsidR="00FE06A7" w:rsidRDefault="006023DE"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lang w:val="en-US" w:eastAsia="en-US"/>
        </w:rPr>
      </w:pPr>
      <w:r>
        <w:rPr>
          <w:rFonts w:ascii="Times" w:hAnsi="Times" w:cs="Times"/>
          <w:noProof/>
          <w:kern w:val="1"/>
          <w:lang w:val="en-US" w:eastAsia="en-US"/>
        </w:rPr>
        <w:drawing>
          <wp:anchor distT="0" distB="0" distL="114300" distR="114300" simplePos="0" relativeHeight="251672576" behindDoc="0" locked="0" layoutInCell="1" allowOverlap="1" wp14:anchorId="6513FFA8" wp14:editId="33742542">
            <wp:simplePos x="0" y="0"/>
            <wp:positionH relativeFrom="column">
              <wp:posOffset>2922270</wp:posOffset>
            </wp:positionH>
            <wp:positionV relativeFrom="paragraph">
              <wp:posOffset>1024255</wp:posOffset>
            </wp:positionV>
            <wp:extent cx="2914650" cy="2148840"/>
            <wp:effectExtent l="0" t="0" r="6350" b="1016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Ambreen_MyDivergenceI$MyConvergence.png"/>
                    <pic:cNvPicPr/>
                  </pic:nvPicPr>
                  <pic:blipFill>
                    <a:blip r:embed="rId16" cstate="screen">
                      <a:extLst>
                        <a:ext uri="{28A0092B-C50C-407E-A947-70E740481C1C}">
                          <a14:useLocalDpi xmlns:a14="http://schemas.microsoft.com/office/drawing/2010/main"/>
                        </a:ext>
                      </a:extLst>
                    </a:blip>
                    <a:stretch>
                      <a:fillRect/>
                    </a:stretch>
                  </pic:blipFill>
                  <pic:spPr>
                    <a:xfrm>
                      <a:off x="0" y="0"/>
                      <a:ext cx="2914650" cy="2148840"/>
                    </a:xfrm>
                    <a:prstGeom prst="rect">
                      <a:avLst/>
                    </a:prstGeom>
                  </pic:spPr>
                </pic:pic>
              </a:graphicData>
            </a:graphic>
            <wp14:sizeRelH relativeFrom="page">
              <wp14:pctWidth>0</wp14:pctWidth>
            </wp14:sizeRelH>
            <wp14:sizeRelV relativeFrom="page">
              <wp14:pctHeight>0</wp14:pctHeight>
            </wp14:sizeRelV>
          </wp:anchor>
        </w:drawing>
      </w:r>
      <w:r w:rsidR="00FE06A7">
        <w:rPr>
          <w:rFonts w:ascii="Times" w:hAnsi="Times" w:cs="Times"/>
          <w:kern w:val="1"/>
          <w:lang w:val="en-US" w:eastAsia="en-US"/>
        </w:rPr>
        <w:t xml:space="preserve">The artist we commissioned to make our print this year is </w:t>
      </w:r>
      <w:r w:rsidR="00FE06A7" w:rsidRPr="006F2613">
        <w:rPr>
          <w:rFonts w:ascii="Times" w:hAnsi="Times" w:cs="Times"/>
          <w:b/>
          <w:kern w:val="1"/>
          <w:lang w:val="en-US" w:eastAsia="en-US"/>
        </w:rPr>
        <w:t>Ambreen Butt</w:t>
      </w:r>
      <w:r w:rsidR="00FE06A7">
        <w:rPr>
          <w:rFonts w:ascii="Times" w:hAnsi="Times" w:cs="Times"/>
          <w:kern w:val="1"/>
          <w:lang w:val="en-US" w:eastAsia="en-US"/>
        </w:rPr>
        <w:t>, a significant mid-career artist who addresses both autobiographical and universal themes in her work.  Trained in the tradition of Persian miniature painting, her works are rich with layered symbolism. This print bridges her past figurative work with her current Arabic/Urdu letter abstraction.  She has recently completed</w:t>
      </w:r>
      <w:r w:rsidR="00D221E1">
        <w:rPr>
          <w:rFonts w:ascii="Times" w:hAnsi="Times" w:cs="Times"/>
          <w:kern w:val="1"/>
          <w:lang w:val="en-US" w:eastAsia="en-US"/>
        </w:rPr>
        <w:t xml:space="preserve"> a site-specific mural in the U</w:t>
      </w:r>
      <w:r w:rsidR="00FE06A7">
        <w:rPr>
          <w:rFonts w:ascii="Times" w:hAnsi="Times" w:cs="Times"/>
          <w:kern w:val="1"/>
          <w:lang w:val="en-US" w:eastAsia="en-US"/>
        </w:rPr>
        <w:t xml:space="preserve">S. Embassy in Islamabad, Pakistan. </w:t>
      </w:r>
    </w:p>
    <w:p w14:paraId="20C7E749" w14:textId="0FA38AFA" w:rsidR="00FE06A7" w:rsidRDefault="00FE06A7" w:rsidP="002B3A29">
      <w:pPr>
        <w:widowControl w:val="0"/>
        <w:suppressAutoHyphens w:val="0"/>
        <w:autoSpaceDE w:val="0"/>
        <w:autoSpaceDN w:val="0"/>
        <w:adjustRightInd w:val="0"/>
        <w:contextualSpacing/>
        <w:rPr>
          <w:rFonts w:ascii="Times" w:hAnsi="Times" w:cs="Times"/>
          <w:kern w:val="1"/>
          <w:lang w:val="en-US" w:eastAsia="en-US"/>
        </w:rPr>
      </w:pPr>
    </w:p>
    <w:p w14:paraId="3000A3AD" w14:textId="6B1014BA" w:rsidR="00FE06A7" w:rsidRDefault="00FE06A7" w:rsidP="002B3A29">
      <w:pPr>
        <w:widowControl w:val="0"/>
        <w:suppressAutoHyphens w:val="0"/>
        <w:autoSpaceDE w:val="0"/>
        <w:autoSpaceDN w:val="0"/>
        <w:adjustRightInd w:val="0"/>
        <w:contextualSpacing/>
        <w:rPr>
          <w:rFonts w:ascii="Times" w:hAnsi="Times" w:cs="Times"/>
          <w:kern w:val="1"/>
          <w:lang w:val="en-US" w:eastAsia="en-US"/>
        </w:rPr>
      </w:pPr>
      <w:r>
        <w:rPr>
          <w:rFonts w:ascii="Times" w:hAnsi="Times" w:cs="Times"/>
          <w:kern w:val="1"/>
          <w:lang w:val="en-US" w:eastAsia="en-US"/>
        </w:rPr>
        <w:t>Ambreen Butt, “</w:t>
      </w:r>
      <w:r w:rsidR="00C05B55">
        <w:rPr>
          <w:rFonts w:ascii="Times" w:hAnsi="Times" w:cs="Times"/>
          <w:i/>
          <w:iCs/>
          <w:kern w:val="1"/>
          <w:lang w:val="en-US" w:eastAsia="en-US"/>
        </w:rPr>
        <w:t>My Divergence is My Con</w:t>
      </w:r>
      <w:r>
        <w:rPr>
          <w:rFonts w:ascii="Times" w:hAnsi="Times" w:cs="Times"/>
          <w:i/>
          <w:iCs/>
          <w:kern w:val="1"/>
          <w:lang w:val="en-US" w:eastAsia="en-US"/>
        </w:rPr>
        <w:t>vergence”</w:t>
      </w:r>
      <w:r>
        <w:rPr>
          <w:rFonts w:ascii="Times" w:hAnsi="Times" w:cs="Times"/>
          <w:kern w:val="1"/>
          <w:lang w:val="en-US" w:eastAsia="en-US"/>
        </w:rPr>
        <w:t xml:space="preserve">, 2016, 9-layer screen print on Arches 88 paper, </w:t>
      </w:r>
    </w:p>
    <w:p w14:paraId="2393FA9E" w14:textId="77777777" w:rsidR="00FE06A7" w:rsidRDefault="00FE06A7" w:rsidP="002B3A29">
      <w:pPr>
        <w:widowControl w:val="0"/>
        <w:suppressAutoHyphens w:val="0"/>
        <w:autoSpaceDE w:val="0"/>
        <w:autoSpaceDN w:val="0"/>
        <w:adjustRightInd w:val="0"/>
        <w:contextualSpacing/>
        <w:rPr>
          <w:rFonts w:ascii="Times" w:hAnsi="Times" w:cs="Times"/>
          <w:kern w:val="1"/>
          <w:lang w:val="en-US" w:eastAsia="en-US"/>
        </w:rPr>
      </w:pPr>
      <w:r>
        <w:rPr>
          <w:rFonts w:ascii="Times" w:hAnsi="Times" w:cs="Times"/>
          <w:kern w:val="1"/>
          <w:lang w:val="en-US" w:eastAsia="en-US"/>
        </w:rPr>
        <w:t xml:space="preserve"> 20” x 26”, edition 35.</w:t>
      </w:r>
    </w:p>
    <w:p w14:paraId="7F023FE8" w14:textId="77777777" w:rsidR="00FE06A7" w:rsidRDefault="00FE06A7" w:rsidP="002B3A29">
      <w:pPr>
        <w:widowControl w:val="0"/>
        <w:suppressAutoHyphens w:val="0"/>
        <w:autoSpaceDE w:val="0"/>
        <w:autoSpaceDN w:val="0"/>
        <w:adjustRightInd w:val="0"/>
        <w:contextualSpacing/>
        <w:rPr>
          <w:rFonts w:ascii="Times" w:hAnsi="Times" w:cs="Times"/>
          <w:kern w:val="1"/>
          <w:lang w:val="en-US" w:eastAsia="en-US"/>
        </w:rPr>
      </w:pPr>
      <w:r>
        <w:rPr>
          <w:rFonts w:ascii="Times" w:hAnsi="Times" w:cs="Times"/>
          <w:kern w:val="1"/>
          <w:lang w:val="en-US" w:eastAsia="en-US"/>
        </w:rPr>
        <w:t xml:space="preserve"> </w:t>
      </w:r>
    </w:p>
    <w:p w14:paraId="145AB68C" w14:textId="77777777" w:rsidR="00FE06A7" w:rsidRDefault="00FE06A7" w:rsidP="002B3A29">
      <w:pPr>
        <w:widowControl w:val="0"/>
        <w:suppressAutoHyphens w:val="0"/>
        <w:autoSpaceDE w:val="0"/>
        <w:autoSpaceDN w:val="0"/>
        <w:adjustRightInd w:val="0"/>
        <w:contextualSpacing/>
        <w:rPr>
          <w:rFonts w:ascii="Times" w:hAnsi="Times" w:cs="Times"/>
          <w:kern w:val="1"/>
          <w:lang w:val="en-US" w:eastAsia="en-US"/>
        </w:rPr>
      </w:pPr>
    </w:p>
    <w:p w14:paraId="3988C7D8" w14:textId="56CA5937" w:rsidR="00FE06A7" w:rsidRDefault="00FE06A7"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sz w:val="22"/>
          <w:szCs w:val="22"/>
          <w:lang w:val="en-US" w:eastAsia="en-US"/>
        </w:rPr>
      </w:pPr>
      <w:r w:rsidRPr="00C05B55">
        <w:rPr>
          <w:rFonts w:ascii="Times" w:hAnsi="Times" w:cs="Times"/>
          <w:kern w:val="1"/>
          <w:sz w:val="22"/>
          <w:szCs w:val="22"/>
          <w:lang w:val="en-US" w:eastAsia="en-US"/>
        </w:rPr>
        <w:t xml:space="preserve">Inquiries about purchase of this print may be made to Lisbeth Lurey, Print Curator, Nelson-Atkins Museum of Art, 816-751-1281 or  </w:t>
      </w:r>
      <w:hyperlink r:id="rId17" w:history="1">
        <w:r w:rsidR="00C05B55" w:rsidRPr="00E91BD2">
          <w:rPr>
            <w:rStyle w:val="Hyperlink"/>
            <w:rFonts w:ascii="Times" w:hAnsi="Times" w:cs="Times"/>
            <w:kern w:val="1"/>
            <w:sz w:val="22"/>
            <w:szCs w:val="22"/>
            <w:lang w:val="en-US" w:eastAsia="en-US"/>
          </w:rPr>
          <w:t>llurey@nelson-atkins.org</w:t>
        </w:r>
      </w:hyperlink>
    </w:p>
    <w:p w14:paraId="1377942B" w14:textId="77777777" w:rsidR="00C05B55" w:rsidRPr="00C05B55" w:rsidRDefault="00C05B55"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sz w:val="22"/>
          <w:szCs w:val="22"/>
          <w:lang w:val="en-US" w:eastAsia="en-US"/>
        </w:rPr>
      </w:pPr>
    </w:p>
    <w:p w14:paraId="21073B4D" w14:textId="77777777" w:rsidR="006023DE" w:rsidRDefault="006023DE"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lang w:val="en-US" w:eastAsia="en-US"/>
        </w:rPr>
      </w:pPr>
    </w:p>
    <w:p w14:paraId="7380B71C" w14:textId="49CF7AEE" w:rsidR="00FE06A7" w:rsidRDefault="00FF660E"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lang w:val="en-US" w:eastAsia="en-US"/>
        </w:rPr>
      </w:pPr>
      <w:r>
        <w:rPr>
          <w:rFonts w:ascii="Times" w:hAnsi="Times" w:cs="Times"/>
          <w:kern w:val="1"/>
          <w:lang w:val="en-US" w:eastAsia="en-US"/>
        </w:rPr>
        <w:tab/>
      </w:r>
      <w:r w:rsidR="00FE06A7">
        <w:rPr>
          <w:rFonts w:ascii="Times" w:hAnsi="Times" w:cs="Times"/>
          <w:kern w:val="1"/>
          <w:lang w:val="en-US" w:eastAsia="en-US"/>
        </w:rPr>
        <w:t xml:space="preserve">Our </w:t>
      </w:r>
      <w:r w:rsidR="00FE06A7" w:rsidRPr="006F2613">
        <w:rPr>
          <w:rFonts w:ascii="Times" w:hAnsi="Times" w:cs="Times"/>
          <w:bCs/>
          <w:kern w:val="1"/>
          <w:lang w:val="en-US" w:eastAsia="en-US"/>
        </w:rPr>
        <w:t>May</w:t>
      </w:r>
      <w:r w:rsidR="00FE06A7">
        <w:rPr>
          <w:rFonts w:ascii="Times" w:hAnsi="Times" w:cs="Times"/>
          <w:kern w:val="1"/>
          <w:lang w:val="en-US" w:eastAsia="en-US"/>
        </w:rPr>
        <w:t xml:space="preserve"> program was a presentation about </w:t>
      </w:r>
      <w:r w:rsidR="00FE06A7">
        <w:rPr>
          <w:rFonts w:ascii="Times" w:hAnsi="Times" w:cs="Times"/>
          <w:b/>
          <w:bCs/>
          <w:kern w:val="1"/>
          <w:lang w:val="en-US" w:eastAsia="en-US"/>
        </w:rPr>
        <w:t>German Expressionists</w:t>
      </w:r>
      <w:r w:rsidR="00FE06A7">
        <w:rPr>
          <w:rFonts w:ascii="Times" w:hAnsi="Times" w:cs="Times"/>
          <w:kern w:val="1"/>
          <w:lang w:val="en-US" w:eastAsia="en-US"/>
        </w:rPr>
        <w:t xml:space="preserve"> by </w:t>
      </w:r>
      <w:r w:rsidR="00FE06A7" w:rsidRPr="006F2613">
        <w:rPr>
          <w:rFonts w:ascii="Times" w:hAnsi="Times" w:cs="Times"/>
          <w:b/>
          <w:kern w:val="1"/>
          <w:lang w:val="en-US" w:eastAsia="en-US"/>
        </w:rPr>
        <w:t>Jan Schall</w:t>
      </w:r>
      <w:r w:rsidR="00FE06A7">
        <w:rPr>
          <w:rFonts w:ascii="Times" w:hAnsi="Times" w:cs="Times"/>
          <w:kern w:val="1"/>
          <w:lang w:val="en-US" w:eastAsia="en-US"/>
        </w:rPr>
        <w:t xml:space="preserve">, Sanders Sosland Curator of Modern Art. She used slides from the Nelson-Atkins collection of the German expressionist art movement and talked about works of Kathe Kolwitz, Edward Munch, </w:t>
      </w:r>
      <w:r w:rsidR="00D37134">
        <w:rPr>
          <w:rFonts w:ascii="Times" w:hAnsi="Times" w:cs="Times"/>
          <w:kern w:val="1"/>
          <w:lang w:val="en-US" w:eastAsia="en-US"/>
        </w:rPr>
        <w:t>and</w:t>
      </w:r>
      <w:r w:rsidR="00FE06A7">
        <w:rPr>
          <w:rFonts w:ascii="Times" w:hAnsi="Times" w:cs="Times"/>
          <w:kern w:val="1"/>
          <w:lang w:val="en-US" w:eastAsia="en-US"/>
        </w:rPr>
        <w:t xml:space="preserve"> James Ensor among others.</w:t>
      </w:r>
    </w:p>
    <w:p w14:paraId="239CCFA1" w14:textId="77777777" w:rsidR="00FE06A7" w:rsidRDefault="00FE06A7" w:rsidP="002B3A29">
      <w:pPr>
        <w:widowControl w:val="0"/>
        <w:tabs>
          <w:tab w:val="left" w:pos="560"/>
          <w:tab w:val="left" w:pos="1120"/>
          <w:tab w:val="left" w:pos="1679"/>
          <w:tab w:val="left" w:pos="2240"/>
          <w:tab w:val="left" w:pos="2800"/>
          <w:tab w:val="left" w:pos="3360"/>
          <w:tab w:val="left" w:pos="3919"/>
          <w:tab w:val="left" w:pos="4479"/>
          <w:tab w:val="left" w:pos="5040"/>
          <w:tab w:val="left" w:pos="5600"/>
          <w:tab w:val="left" w:pos="6160"/>
          <w:tab w:val="left" w:pos="6719"/>
        </w:tabs>
        <w:suppressAutoHyphens w:val="0"/>
        <w:autoSpaceDE w:val="0"/>
        <w:autoSpaceDN w:val="0"/>
        <w:adjustRightInd w:val="0"/>
        <w:spacing w:after="99"/>
        <w:contextualSpacing/>
        <w:rPr>
          <w:rFonts w:ascii="Times" w:hAnsi="Times" w:cs="Times"/>
          <w:kern w:val="1"/>
          <w:lang w:val="en-US" w:eastAsia="en-US"/>
        </w:rPr>
      </w:pPr>
    </w:p>
    <w:p w14:paraId="1A2A4323" w14:textId="77777777" w:rsidR="002719CB" w:rsidRPr="00D51F3E" w:rsidRDefault="002719CB" w:rsidP="002B3A29">
      <w:pPr>
        <w:widowControl w:val="0"/>
        <w:suppressAutoHyphens w:val="0"/>
        <w:autoSpaceDE w:val="0"/>
        <w:autoSpaceDN w:val="0"/>
        <w:adjustRightInd w:val="0"/>
        <w:spacing w:after="240"/>
        <w:contextualSpacing/>
        <w:rPr>
          <w:lang w:val="en-US" w:eastAsia="en-US"/>
        </w:rPr>
      </w:pPr>
    </w:p>
    <w:p w14:paraId="625E5F71" w14:textId="77777777" w:rsidR="002719CB" w:rsidRDefault="00EB7D90" w:rsidP="002B3A29">
      <w:pPr>
        <w:widowControl w:val="0"/>
        <w:suppressAutoHyphens w:val="0"/>
        <w:autoSpaceDE w:val="0"/>
        <w:autoSpaceDN w:val="0"/>
        <w:adjustRightInd w:val="0"/>
        <w:spacing w:after="240"/>
        <w:contextualSpacing/>
        <w:rPr>
          <w:color w:val="00006D"/>
          <w:sz w:val="20"/>
          <w:szCs w:val="20"/>
          <w:lang w:val="en-US" w:eastAsia="en-US"/>
        </w:rPr>
      </w:pPr>
      <w:r w:rsidRPr="00D51F3E">
        <w:rPr>
          <w:sz w:val="20"/>
          <w:szCs w:val="20"/>
          <w:lang w:val="en-US" w:eastAsia="en-US"/>
        </w:rPr>
        <w:t>For up to date information about The Print Society of the Nelson-Atkins Museum of Art, please visit our webpage,</w:t>
      </w:r>
      <w:r w:rsidR="002719CB" w:rsidRPr="00D51F3E">
        <w:rPr>
          <w:sz w:val="20"/>
          <w:szCs w:val="20"/>
          <w:lang w:val="en-US" w:eastAsia="en-US"/>
        </w:rPr>
        <w:t xml:space="preserve"> </w:t>
      </w:r>
      <w:r w:rsidRPr="00D51F3E">
        <w:rPr>
          <w:color w:val="00006D"/>
          <w:sz w:val="20"/>
          <w:szCs w:val="20"/>
          <w:lang w:val="en-US" w:eastAsia="en-US"/>
        </w:rPr>
        <w:t xml:space="preserve">http://www.facebook.com/kansascityprintsociety </w:t>
      </w:r>
    </w:p>
    <w:p w14:paraId="59806810" w14:textId="77777777" w:rsidR="00EC1DC2" w:rsidRPr="00EC1DC2" w:rsidRDefault="00EC1DC2" w:rsidP="002B3A29">
      <w:pPr>
        <w:widowControl w:val="0"/>
        <w:suppressAutoHyphens w:val="0"/>
        <w:autoSpaceDE w:val="0"/>
        <w:autoSpaceDN w:val="0"/>
        <w:adjustRightInd w:val="0"/>
        <w:spacing w:after="240"/>
        <w:contextualSpacing/>
        <w:rPr>
          <w:color w:val="00006D"/>
          <w:sz w:val="20"/>
          <w:szCs w:val="20"/>
          <w:lang w:val="en-US" w:eastAsia="en-US"/>
        </w:rPr>
      </w:pPr>
    </w:p>
    <w:p w14:paraId="2E250AE0" w14:textId="77777777" w:rsidR="002719CB" w:rsidRPr="00D51F3E" w:rsidRDefault="00EB7D90" w:rsidP="002B3A29">
      <w:pPr>
        <w:widowControl w:val="0"/>
        <w:suppressAutoHyphens w:val="0"/>
        <w:autoSpaceDE w:val="0"/>
        <w:autoSpaceDN w:val="0"/>
        <w:adjustRightInd w:val="0"/>
        <w:spacing w:after="240"/>
        <w:contextualSpacing/>
        <w:rPr>
          <w:sz w:val="20"/>
          <w:szCs w:val="20"/>
          <w:lang w:val="en-US" w:eastAsia="en-US"/>
        </w:rPr>
      </w:pPr>
      <w:r w:rsidRPr="00D51F3E">
        <w:rPr>
          <w:sz w:val="20"/>
          <w:szCs w:val="20"/>
          <w:lang w:val="en-US" w:eastAsia="en-US"/>
        </w:rPr>
        <w:t xml:space="preserve">You also can find detailed descriptions of our activities at our blog, </w:t>
      </w:r>
    </w:p>
    <w:p w14:paraId="5B575294" w14:textId="181BEC05" w:rsidR="00E818B1" w:rsidRDefault="00EB7D90" w:rsidP="002B3A29">
      <w:pPr>
        <w:widowControl w:val="0"/>
        <w:suppressAutoHyphens w:val="0"/>
        <w:autoSpaceDE w:val="0"/>
        <w:autoSpaceDN w:val="0"/>
        <w:adjustRightInd w:val="0"/>
        <w:spacing w:after="240"/>
        <w:contextualSpacing/>
        <w:rPr>
          <w:color w:val="00006D"/>
          <w:sz w:val="20"/>
          <w:szCs w:val="20"/>
          <w:lang w:val="en-US" w:eastAsia="en-US"/>
        </w:rPr>
      </w:pPr>
      <w:r w:rsidRPr="00D51F3E">
        <w:rPr>
          <w:color w:val="00006D"/>
          <w:sz w:val="20"/>
          <w:szCs w:val="20"/>
          <w:lang w:val="en-US" w:eastAsia="en-US"/>
        </w:rPr>
        <w:t xml:space="preserve">http://www.spotlightkcprint.blogspot.com/ </w:t>
      </w:r>
    </w:p>
    <w:p w14:paraId="133BF28E" w14:textId="7DD4E090" w:rsidR="002B3A29" w:rsidRDefault="002B3A29">
      <w:pPr>
        <w:suppressAutoHyphens w:val="0"/>
        <w:rPr>
          <w:color w:val="00006D"/>
          <w:sz w:val="20"/>
          <w:szCs w:val="20"/>
          <w:lang w:val="en-US" w:eastAsia="en-US"/>
        </w:rPr>
      </w:pPr>
      <w:r>
        <w:rPr>
          <w:color w:val="00006D"/>
          <w:sz w:val="20"/>
          <w:szCs w:val="20"/>
          <w:lang w:val="en-US" w:eastAsia="en-US"/>
        </w:rPr>
        <w:br w:type="page"/>
      </w:r>
    </w:p>
    <w:p w14:paraId="6AB7F03E" w14:textId="77777777" w:rsidR="002B3A29" w:rsidRPr="00980932" w:rsidRDefault="002B3A29" w:rsidP="002B3A29">
      <w:pPr>
        <w:widowControl w:val="0"/>
        <w:suppressAutoHyphens w:val="0"/>
        <w:autoSpaceDE w:val="0"/>
        <w:autoSpaceDN w:val="0"/>
        <w:adjustRightInd w:val="0"/>
        <w:spacing w:after="240"/>
        <w:contextualSpacing/>
        <w:rPr>
          <w:sz w:val="20"/>
          <w:szCs w:val="20"/>
          <w:lang w:val="en-US" w:eastAsia="en-US"/>
        </w:rPr>
      </w:pPr>
    </w:p>
    <w:tbl>
      <w:tblPr>
        <w:tblW w:w="0" w:type="auto"/>
        <w:tblLayout w:type="fixed"/>
        <w:tblLook w:val="04A0" w:firstRow="1" w:lastRow="0" w:firstColumn="1" w:lastColumn="0" w:noHBand="0" w:noVBand="1"/>
      </w:tblPr>
      <w:tblGrid>
        <w:gridCol w:w="3528"/>
        <w:gridCol w:w="3240"/>
        <w:gridCol w:w="2088"/>
      </w:tblGrid>
      <w:tr w:rsidR="00E818B1" w14:paraId="6025507C" w14:textId="77777777">
        <w:tc>
          <w:tcPr>
            <w:tcW w:w="3528" w:type="dxa"/>
          </w:tcPr>
          <w:p w14:paraId="4007EBE8" w14:textId="77777777" w:rsidR="00E818B1" w:rsidRDefault="00E818B1" w:rsidP="00071BB8"/>
          <w:p w14:paraId="0AF1EB97" w14:textId="77777777" w:rsidR="00E818B1" w:rsidRDefault="00E818B1" w:rsidP="00071BB8"/>
          <w:p w14:paraId="7DE7BE31" w14:textId="77777777" w:rsidR="00E818B1" w:rsidRDefault="00E818B1" w:rsidP="00071BB8"/>
          <w:p w14:paraId="3E7862CD" w14:textId="77777777" w:rsidR="00E818B1" w:rsidRDefault="00E818B1" w:rsidP="00071BB8"/>
        </w:tc>
        <w:tc>
          <w:tcPr>
            <w:tcW w:w="3240" w:type="dxa"/>
          </w:tcPr>
          <w:p w14:paraId="2B7315D6" w14:textId="77777777" w:rsidR="00E818B1" w:rsidRDefault="00E818B1" w:rsidP="00071BB8"/>
        </w:tc>
        <w:tc>
          <w:tcPr>
            <w:tcW w:w="2088" w:type="dxa"/>
            <w:vMerge w:val="restart"/>
          </w:tcPr>
          <w:p w14:paraId="79197187" w14:textId="77777777" w:rsidR="00E818B1" w:rsidRDefault="007A4C80" w:rsidP="00071BB8">
            <w:r>
              <w:rPr>
                <w:noProof/>
                <w:sz w:val="22"/>
                <w:szCs w:val="22"/>
                <w:lang w:val="en-US" w:eastAsia="en-US"/>
              </w:rPr>
              <w:drawing>
                <wp:inline distT="0" distB="0" distL="0" distR="0" wp14:anchorId="7B5A0DFF" wp14:editId="48D7E161">
                  <wp:extent cx="1193800" cy="1587500"/>
                  <wp:effectExtent l="0" t="0" r="0" b="12700"/>
                  <wp:docPr id="12" name="Picture 12" descr="Heather Solomon_Bowden HiRes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ther Solomon_Bowden HiRes colou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193800" cy="1587500"/>
                          </a:xfrm>
                          <a:prstGeom prst="rect">
                            <a:avLst/>
                          </a:prstGeom>
                          <a:noFill/>
                          <a:ln>
                            <a:noFill/>
                          </a:ln>
                        </pic:spPr>
                      </pic:pic>
                    </a:graphicData>
                  </a:graphic>
                </wp:inline>
              </w:drawing>
            </w:r>
          </w:p>
        </w:tc>
      </w:tr>
      <w:tr w:rsidR="00E818B1" w14:paraId="0A9E7DED" w14:textId="77777777">
        <w:tc>
          <w:tcPr>
            <w:tcW w:w="3528" w:type="dxa"/>
            <w:tcBorders>
              <w:left w:val="single" w:sz="4" w:space="0" w:color="auto"/>
              <w:bottom w:val="single" w:sz="4" w:space="0" w:color="auto"/>
            </w:tcBorders>
            <w:shd w:val="clear" w:color="auto" w:fill="00B0F0"/>
          </w:tcPr>
          <w:p w14:paraId="128D9C69" w14:textId="77777777" w:rsidR="00E818B1" w:rsidRPr="00CF6DF4" w:rsidRDefault="00E818B1" w:rsidP="00071BB8">
            <w:pPr>
              <w:spacing w:before="120" w:after="120"/>
              <w:rPr>
                <w:sz w:val="20"/>
                <w:szCs w:val="20"/>
              </w:rPr>
            </w:pPr>
            <w:r w:rsidRPr="00CF6DF4">
              <w:rPr>
                <w:rFonts w:ascii="Bookman Old Style" w:hAnsi="Bookman Old Style"/>
                <w:b/>
                <w:bCs/>
                <w:kern w:val="1"/>
                <w:sz w:val="20"/>
                <w:szCs w:val="20"/>
              </w:rPr>
              <w:t>DATELINE: Montreal</w:t>
            </w:r>
          </w:p>
        </w:tc>
        <w:tc>
          <w:tcPr>
            <w:tcW w:w="3240" w:type="dxa"/>
            <w:tcBorders>
              <w:bottom w:val="single" w:sz="4" w:space="0" w:color="auto"/>
            </w:tcBorders>
            <w:shd w:val="clear" w:color="auto" w:fill="00B0F0"/>
          </w:tcPr>
          <w:p w14:paraId="5DB6292E" w14:textId="77777777" w:rsidR="00E818B1" w:rsidRPr="00CF6DF4" w:rsidRDefault="00E818B1" w:rsidP="00071BB8">
            <w:pPr>
              <w:pStyle w:val="BodyA"/>
              <w:spacing w:before="120"/>
              <w:rPr>
                <w:rFonts w:ascii="Bookman Old Style" w:eastAsia="Times New Roman" w:hAnsi="Bookman Old Style"/>
                <w:b/>
                <w:bCs/>
                <w:color w:val="auto"/>
                <w:sz w:val="18"/>
                <w:szCs w:val="18"/>
                <w:lang w:val="en-CA" w:eastAsia="ar-SA" w:bidi="ar-SA"/>
              </w:rPr>
            </w:pPr>
            <w:r w:rsidRPr="00CF6DF4">
              <w:rPr>
                <w:rFonts w:ascii="Bookman Old Style" w:eastAsia="Times New Roman" w:hAnsi="Bookman Old Style"/>
                <w:b/>
                <w:bCs/>
                <w:color w:val="auto"/>
                <w:sz w:val="18"/>
                <w:szCs w:val="18"/>
                <w:lang w:val="en-CA" w:eastAsia="ar-SA" w:bidi="ar-SA"/>
              </w:rPr>
              <w:t>by Heather Solomon-Bowden</w:t>
            </w:r>
          </w:p>
        </w:tc>
        <w:tc>
          <w:tcPr>
            <w:tcW w:w="2088" w:type="dxa"/>
            <w:vMerge/>
            <w:tcBorders>
              <w:bottom w:val="single" w:sz="4" w:space="0" w:color="auto"/>
              <w:right w:val="single" w:sz="4" w:space="0" w:color="auto"/>
            </w:tcBorders>
          </w:tcPr>
          <w:p w14:paraId="3056BD07" w14:textId="77777777" w:rsidR="00E818B1" w:rsidRDefault="00E818B1" w:rsidP="00071BB8"/>
        </w:tc>
      </w:tr>
      <w:tr w:rsidR="00E818B1" w14:paraId="309B9945" w14:textId="77777777">
        <w:trPr>
          <w:trHeight w:val="1032"/>
        </w:trPr>
        <w:tc>
          <w:tcPr>
            <w:tcW w:w="6768" w:type="dxa"/>
            <w:gridSpan w:val="2"/>
            <w:tcBorders>
              <w:top w:val="single" w:sz="4" w:space="0" w:color="auto"/>
            </w:tcBorders>
          </w:tcPr>
          <w:p w14:paraId="7D51B267" w14:textId="77777777" w:rsidR="00E818B1" w:rsidRDefault="00E818B1" w:rsidP="00071BB8">
            <w:pPr>
              <w:spacing w:before="240" w:after="240"/>
            </w:pPr>
            <w:r w:rsidRPr="00CF6DF4">
              <w:rPr>
                <w:b/>
                <w:sz w:val="28"/>
                <w:szCs w:val="28"/>
              </w:rPr>
              <w:t>Montreal Print Collectors’ Society</w:t>
            </w:r>
          </w:p>
        </w:tc>
        <w:tc>
          <w:tcPr>
            <w:tcW w:w="2088" w:type="dxa"/>
            <w:vMerge/>
            <w:tcBorders>
              <w:top w:val="single" w:sz="4" w:space="0" w:color="auto"/>
            </w:tcBorders>
          </w:tcPr>
          <w:p w14:paraId="42361A4B" w14:textId="77777777" w:rsidR="00E818B1" w:rsidRDefault="00E818B1" w:rsidP="00071BB8"/>
        </w:tc>
      </w:tr>
    </w:tbl>
    <w:p w14:paraId="194CF752" w14:textId="2FED2215" w:rsidR="00C05B55" w:rsidRDefault="00FF660E" w:rsidP="00C05B55">
      <w:pPr>
        <w:tabs>
          <w:tab w:val="left" w:pos="720"/>
          <w:tab w:val="left" w:pos="2160"/>
          <w:tab w:val="left" w:pos="2340"/>
          <w:tab w:val="left" w:pos="6075"/>
        </w:tabs>
      </w:pPr>
      <w:r>
        <w:tab/>
      </w:r>
      <w:r w:rsidR="00C05B55" w:rsidRPr="00262F96">
        <w:t>The MPCS enjoyed a busy 33</w:t>
      </w:r>
      <w:r w:rsidR="00C05B55" w:rsidRPr="00262F96">
        <w:rPr>
          <w:vertAlign w:val="superscript"/>
        </w:rPr>
        <w:t>rd</w:t>
      </w:r>
      <w:r w:rsidR="00C05B55" w:rsidRPr="00262F96">
        <w:t xml:space="preserve"> season, including most recently a stint on May 7 at the inaugural edition of the </w:t>
      </w:r>
      <w:r w:rsidR="00C05B55" w:rsidRPr="009F2775">
        <w:rPr>
          <w:b/>
        </w:rPr>
        <w:t>Grande Print Fair</w:t>
      </w:r>
      <w:r w:rsidR="00C05B55" w:rsidRPr="00262F96">
        <w:t>. The one-day Fair, an event of the Montreal Printed Art Festival (MTLPAF) had as its theme “pushing the limits of printmaking” with the goal of promoting all forms of printed art. More than 50 artists and organizations participated, and rounding out the event were exhibitions, demonstrations, conferences and artists’ lectures.</w:t>
      </w:r>
      <w:r w:rsidR="00C05B55">
        <w:t xml:space="preserve"> See me below helping to host the MPCS booth.</w:t>
      </w:r>
    </w:p>
    <w:p w14:paraId="38B8BA97" w14:textId="1B15D731" w:rsidR="00C05B55" w:rsidRPr="00262F96" w:rsidRDefault="00FF660E" w:rsidP="00C05B55">
      <w:pPr>
        <w:tabs>
          <w:tab w:val="left" w:pos="720"/>
          <w:tab w:val="left" w:pos="2160"/>
          <w:tab w:val="left" w:pos="2340"/>
          <w:tab w:val="left" w:pos="6075"/>
        </w:tabs>
      </w:pPr>
      <w:r>
        <w:tab/>
      </w:r>
      <w:r w:rsidR="00C05B55" w:rsidRPr="00262F96">
        <w:t xml:space="preserve">Looking back since we last checked in with IPCS readers, in January </w:t>
      </w:r>
      <w:r w:rsidR="00C05B55" w:rsidRPr="009F2775">
        <w:rPr>
          <w:b/>
        </w:rPr>
        <w:t>Professor Peggy Davis</w:t>
      </w:r>
      <w:r w:rsidR="00C05B55" w:rsidRPr="00262F96">
        <w:t xml:space="preserve"> of l’Université du Québec à Montréal (UQAM) addressed us on the subject of </w:t>
      </w:r>
      <w:r w:rsidR="00C05B55" w:rsidRPr="009F2775">
        <w:rPr>
          <w:b/>
        </w:rPr>
        <w:t>satirical Restoration prints in Paris</w:t>
      </w:r>
      <w:r w:rsidR="00C05B55" w:rsidRPr="00262F96">
        <w:t xml:space="preserve">. Her themes were the fad of wonderful wooden roller coasters that were touted as a boon to women’s health from 1815-30, as well as the male dandies who frequented the sites at this time of </w:t>
      </w:r>
      <w:r w:rsidR="00C05B55">
        <w:t xml:space="preserve">post-war </w:t>
      </w:r>
      <w:r w:rsidR="00C05B55" w:rsidRPr="00262F96">
        <w:t xml:space="preserve">hedonistic consumerism. </w:t>
      </w:r>
    </w:p>
    <w:p w14:paraId="21DAF65E" w14:textId="5272DA03" w:rsidR="00C05B55" w:rsidRPr="00262F96" w:rsidRDefault="00C05B55" w:rsidP="00FF660E">
      <w:pPr>
        <w:pStyle w:val="ecxmsonormal"/>
        <w:shd w:val="clear" w:color="auto" w:fill="FFFFFF"/>
        <w:spacing w:before="0" w:beforeAutospacing="0" w:after="0" w:afterAutospacing="0"/>
        <w:ind w:firstLine="720"/>
      </w:pPr>
      <w:r w:rsidRPr="00262F96">
        <w:t xml:space="preserve">In February, we welcomed </w:t>
      </w:r>
      <w:r w:rsidRPr="009F2775">
        <w:rPr>
          <w:b/>
        </w:rPr>
        <w:t>Ann Karine Bourdeau Leduc</w:t>
      </w:r>
      <w:r w:rsidRPr="00262F96">
        <w:t xml:space="preserve">, winner of the 2015 </w:t>
      </w:r>
      <w:r w:rsidRPr="009F2775">
        <w:t>Prix Albert Dumouchel</w:t>
      </w:r>
      <w:r w:rsidRPr="00262F96">
        <w:t xml:space="preserve">, and finalist </w:t>
      </w:r>
      <w:r w:rsidRPr="009F2775">
        <w:rPr>
          <w:b/>
        </w:rPr>
        <w:t>Maxime Archambault</w:t>
      </w:r>
      <w:r w:rsidRPr="00262F96">
        <w:t xml:space="preserve">, both of UQAM who discussed the creative paths leading to their success. The </w:t>
      </w:r>
      <w:r w:rsidRPr="009F2775">
        <w:rPr>
          <w:b/>
          <w:shd w:val="clear" w:color="auto" w:fill="FFFFFF"/>
        </w:rPr>
        <w:t>Prix Albert-Dumouchel for Emerging Artists</w:t>
      </w:r>
      <w:r w:rsidRPr="00262F96">
        <w:rPr>
          <w:shd w:val="clear" w:color="auto" w:fill="FFFFFF"/>
        </w:rPr>
        <w:t>, now in its 26</w:t>
      </w:r>
      <w:r w:rsidRPr="00262F96">
        <w:rPr>
          <w:shd w:val="clear" w:color="auto" w:fill="FFFFFF"/>
          <w:vertAlign w:val="superscript"/>
        </w:rPr>
        <w:t>th</w:t>
      </w:r>
      <w:r w:rsidRPr="00262F96">
        <w:rPr>
          <w:shd w:val="clear" w:color="auto" w:fill="FFFFFF"/>
        </w:rPr>
        <w:t xml:space="preserve"> year, is a prestigious student competition that “recognizes the excellence and bold experimentation of young artists enrolled in a pre-graduate university program in Quebec, in visual arts or other related program, and working in printmaking”. Our speakers respectively </w:t>
      </w:r>
      <w:r w:rsidRPr="00262F96">
        <w:t>addressed the themes of environmentalism and the cyber world.</w:t>
      </w:r>
    </w:p>
    <w:p w14:paraId="682A40DF" w14:textId="77777777" w:rsidR="00C05B55" w:rsidRDefault="00C05B55" w:rsidP="00FF660E">
      <w:pPr>
        <w:ind w:firstLine="720"/>
      </w:pPr>
      <w:r w:rsidRPr="00262F96">
        <w:t xml:space="preserve">Ann Karine’s digital and screen print installations tackle the trash we engender, as well as global warming and the juxtaposition of nature with artificially made objects. Maxime, already a professional graphic designer/illustrator/artist, created a series of silkscreened mini artist’s books inspired by computer glitches accompanied by a video loop. See some of his amazing work on his website at </w:t>
      </w:r>
      <w:hyperlink r:id="rId19" w:history="1">
        <w:r w:rsidRPr="00262F96">
          <w:rPr>
            <w:rStyle w:val="Hyperlink"/>
          </w:rPr>
          <w:t>www.maximearchambault.com</w:t>
        </w:r>
      </w:hyperlink>
      <w:r w:rsidRPr="00262F96">
        <w:t xml:space="preserve"> . </w:t>
      </w:r>
    </w:p>
    <w:p w14:paraId="3807AB37" w14:textId="77777777" w:rsidR="00C05B55" w:rsidRPr="00262F96" w:rsidRDefault="00C05B55" w:rsidP="00FF660E">
      <w:pPr>
        <w:ind w:firstLine="720"/>
        <w:rPr>
          <w:color w:val="000000"/>
        </w:rPr>
      </w:pPr>
      <w:r w:rsidRPr="00262F96">
        <w:t xml:space="preserve">March saw us join </w:t>
      </w:r>
      <w:r w:rsidRPr="001E70E6">
        <w:rPr>
          <w:b/>
        </w:rPr>
        <w:t>Mark London</w:t>
      </w:r>
      <w:r w:rsidRPr="00262F96">
        <w:t xml:space="preserve"> at </w:t>
      </w:r>
      <w:r w:rsidRPr="001E70E6">
        <w:rPr>
          <w:b/>
        </w:rPr>
        <w:t>Galerie Elca London Inuit Art</w:t>
      </w:r>
      <w:r w:rsidRPr="00262F96">
        <w:t xml:space="preserve"> to hear him relate the fascinating</w:t>
      </w:r>
      <w:r w:rsidRPr="00262F96">
        <w:rPr>
          <w:b/>
        </w:rPr>
        <w:t xml:space="preserve"> </w:t>
      </w:r>
      <w:r w:rsidRPr="00262F96">
        <w:rPr>
          <w:color w:val="000000"/>
        </w:rPr>
        <w:t xml:space="preserve">history of </w:t>
      </w:r>
      <w:r w:rsidRPr="001E70E6">
        <w:rPr>
          <w:b/>
          <w:color w:val="000000"/>
        </w:rPr>
        <w:t>printmaking in Cape Dorset</w:t>
      </w:r>
      <w:r w:rsidRPr="00262F96">
        <w:rPr>
          <w:color w:val="000000"/>
        </w:rPr>
        <w:t xml:space="preserve"> and reveal how print images are chosen, produced, and marketed. The talk touched on challenges faced by the co-operative moving forward after the deaths of many of the most famous and successful printmakers like Kenojuak.</w:t>
      </w:r>
    </w:p>
    <w:p w14:paraId="19402EA8" w14:textId="77777777" w:rsidR="00C05B55" w:rsidRPr="00262F96" w:rsidRDefault="00C05B55" w:rsidP="00FF660E">
      <w:pPr>
        <w:ind w:firstLine="720"/>
        <w:rPr>
          <w:color w:val="000000"/>
        </w:rPr>
      </w:pPr>
      <w:r w:rsidRPr="00262F96">
        <w:rPr>
          <w:color w:val="000000"/>
        </w:rPr>
        <w:t>The new collections are a harder sell. When dealers buy the set outright, the artists don’t hear what is sold and can’t adjust their output accordingly. Mark says Co-op support of artists has become a sort of social assistance, helping them feed their families regardless of the quality of their art. Also, the inevitable crossover into contemporary art has spawned a new realism that exposes alcoholism and domestic violence among the Inuit whose life on the land has been ripped away from them. These aren’t always works that people want to hang in their homes and Mark refers to them as “problem children” and “refuseniks”. Other images of objects like Nicotye Samayualie’s spools of thread are not seen as “Inuit” enough. Still, some of the contemporary artists like Shuvinai Ashoona</w:t>
      </w:r>
      <w:r w:rsidRPr="00262F96">
        <w:rPr>
          <w:i/>
          <w:color w:val="000000"/>
        </w:rPr>
        <w:t xml:space="preserve"> </w:t>
      </w:r>
      <w:r w:rsidRPr="00262F96">
        <w:rPr>
          <w:color w:val="000000"/>
        </w:rPr>
        <w:t xml:space="preserve">have been competing with Southerners on an equal footing. Mark credited MPCS member Paul Machnik and his Studio PM with helping print well made prints. </w:t>
      </w:r>
    </w:p>
    <w:p w14:paraId="4E4A960F" w14:textId="77777777" w:rsidR="00C05B55" w:rsidRPr="00262F96" w:rsidRDefault="00C05B55" w:rsidP="00FF660E">
      <w:pPr>
        <w:ind w:firstLine="720"/>
      </w:pPr>
      <w:r w:rsidRPr="00262F96">
        <w:rPr>
          <w:color w:val="000000"/>
        </w:rPr>
        <w:t xml:space="preserve">In April, </w:t>
      </w:r>
      <w:r w:rsidRPr="001E70E6">
        <w:rPr>
          <w:b/>
        </w:rPr>
        <w:t>Brenda Rix</w:t>
      </w:r>
      <w:r w:rsidRPr="00262F96">
        <w:t xml:space="preserve">, Manager and programming supervisor of the Marvin Gelber Print &amp; Drawing Study Centre at the Art Gallery of Ontario and the AGO’s former Acting Head, Prints and Drawings, spoke on </w:t>
      </w:r>
      <w:r w:rsidRPr="001E70E6">
        <w:rPr>
          <w:b/>
        </w:rPr>
        <w:t>Tissot</w:t>
      </w:r>
      <w:r w:rsidRPr="00262F96">
        <w:t>’s exquisite portraits and society tableaux. Former Canadian ambassador to the United States Allan Gotlieb and his wife Sondra gifted the AGO with more than 150 Tissot prints in various proofs and states. These gave Ms. Rix first-hand access to the printmaker’s portrayals of the upwardly mobile middle class and their fashions.</w:t>
      </w:r>
    </w:p>
    <w:p w14:paraId="1E6B8BAD" w14:textId="77777777" w:rsidR="00C05B55" w:rsidRPr="00262F96" w:rsidRDefault="00C05B55" w:rsidP="00FF660E">
      <w:pPr>
        <w:ind w:firstLine="720"/>
      </w:pPr>
      <w:r w:rsidRPr="00262F96">
        <w:t xml:space="preserve">Women became Tissot’s constant subject and he began to replicate his painted works in etchings as of 1875. The period detail in his work led to him being called a “narrative Victorian” but his narratives were never easy to read and were often disturbing. He devoted one third of his output to his </w:t>
      </w:r>
      <w:r>
        <w:t xml:space="preserve">ailing </w:t>
      </w:r>
      <w:r w:rsidRPr="00262F96">
        <w:t xml:space="preserve">mistress Kathleen Newton, including two dozen prints that are still his most popular today. </w:t>
      </w:r>
    </w:p>
    <w:p w14:paraId="30CE88D8" w14:textId="16FD948A" w:rsidR="00C05B55" w:rsidRDefault="00C05B55" w:rsidP="00FF660E">
      <w:pPr>
        <w:pStyle w:val="ecxmsonormal"/>
        <w:shd w:val="clear" w:color="auto" w:fill="FFFFFF"/>
        <w:spacing w:before="0" w:beforeAutospacing="0" w:after="0" w:afterAutospacing="0"/>
        <w:ind w:firstLine="720"/>
      </w:pPr>
      <w:r w:rsidRPr="00262F96">
        <w:rPr>
          <w:lang w:val="en-CA"/>
        </w:rPr>
        <w:t xml:space="preserve">Our May meeting centred on </w:t>
      </w:r>
      <w:r w:rsidRPr="00262F96">
        <w:t xml:space="preserve">the mid-1610s and early 1620s when the </w:t>
      </w:r>
      <w:r w:rsidRPr="00E21B45">
        <w:rPr>
          <w:b/>
        </w:rPr>
        <w:t>Utrecht Caravaggists</w:t>
      </w:r>
      <w:r w:rsidRPr="00262F96">
        <w:t xml:space="preserve"> imported Caravaggio’s mode of painting from Rome to their hometown of Utrecht and into the Netherlands. </w:t>
      </w:r>
      <w:r w:rsidRPr="00E21B45">
        <w:rPr>
          <w:b/>
        </w:rPr>
        <w:t>Sonia Del Re</w:t>
      </w:r>
      <w:r w:rsidRPr="00262F96">
        <w:t xml:space="preserve">, Associate Curator of European, American, and Asian Prints and Drawings at the National Gallery of Canada, spoke on prints inspired by the style. </w:t>
      </w:r>
    </w:p>
    <w:p w14:paraId="56FEC15E" w14:textId="01DC36B6" w:rsidR="00D54BB2" w:rsidRDefault="00FF660E" w:rsidP="00C05B55">
      <w:r>
        <w:tab/>
      </w:r>
      <w:r w:rsidR="00C05B55" w:rsidRPr="00262F96">
        <w:t>Come</w:t>
      </w:r>
      <w:r w:rsidR="00C05B55">
        <w:t xml:space="preserve"> see us in Montreal to catch an</w:t>
      </w:r>
      <w:r w:rsidR="00C05B55" w:rsidRPr="00262F96">
        <w:t xml:space="preserve"> exhibition, on until Nov. 13, </w:t>
      </w:r>
      <w:r w:rsidR="00C05B55">
        <w:t xml:space="preserve">of </w:t>
      </w:r>
      <w:r w:rsidR="00C05B55" w:rsidRPr="00E21B45">
        <w:rPr>
          <w:i/>
        </w:rPr>
        <w:t>Toulouse-Lautrec illustrates the Belle Époque</w:t>
      </w:r>
      <w:r w:rsidR="00C05B55">
        <w:t>.</w:t>
      </w:r>
      <w:r w:rsidR="00C05B55" w:rsidRPr="00262F96">
        <w:t xml:space="preserve"> </w:t>
      </w:r>
      <w:r w:rsidR="00C05B55">
        <w:t>This</w:t>
      </w:r>
      <w:r w:rsidR="00C05B55" w:rsidRPr="00262F96">
        <w:t xml:space="preserve"> private European collec</w:t>
      </w:r>
      <w:r w:rsidR="00C05B55">
        <w:t xml:space="preserve">tion of prints and posters </w:t>
      </w:r>
      <w:r w:rsidR="00C05B55" w:rsidRPr="00262F96">
        <w:t xml:space="preserve">evokes the Bohemian days of Montmartre and Le Chat Noir cabaret. Almost 100 works created between 1892 and 1899 are on show including rare as well as unique trial proofs. Also on display are works by Théophile-Alexandre Steinlein and Louis Anquetin. This exhibition is co-presented by the MMFA and The Phillips Collection, Washington, D.C. At the </w:t>
      </w:r>
      <w:r w:rsidR="00C05B55" w:rsidRPr="00262F96">
        <w:rPr>
          <w:u w:val="single"/>
        </w:rPr>
        <w:t>Montreal Museum of Fine Arts</w:t>
      </w:r>
      <w:r w:rsidR="00C05B55" w:rsidRPr="00262F96">
        <w:t xml:space="preserve">, Jean-Noël Desmarais Pavilion, Level 3, 1380 Sherbrooke St. W. 514-285-2000. </w:t>
      </w:r>
      <w:hyperlink r:id="rId20" w:history="1">
        <w:r w:rsidR="00C05B55" w:rsidRPr="00262F96">
          <w:rPr>
            <w:rStyle w:val="Hyperlink"/>
          </w:rPr>
          <w:t>www.mbam.qc.</w:t>
        </w:r>
        <w:r w:rsidR="00D54BB2" w:rsidRPr="00D54BB2">
          <w:rPr>
            <w:noProof/>
            <w:lang w:val="en-US" w:eastAsia="en-US"/>
          </w:rPr>
          <w:t xml:space="preserve"> </w:t>
        </w:r>
        <w:r w:rsidR="00C05B55" w:rsidRPr="00262F96">
          <w:rPr>
            <w:rStyle w:val="Hyperlink"/>
          </w:rPr>
          <w:t>ca</w:t>
        </w:r>
      </w:hyperlink>
      <w:r w:rsidR="00C05B55">
        <w:t>. Enjoy the warm days of summer!</w:t>
      </w:r>
    </w:p>
    <w:p w14:paraId="58E64152" w14:textId="2481CEDD" w:rsidR="00D54BB2" w:rsidRDefault="00D54BB2" w:rsidP="00C05B55"/>
    <w:p w14:paraId="18027D4B" w14:textId="782B8695" w:rsidR="00FE06A7" w:rsidRDefault="00FF660E" w:rsidP="00C05B55">
      <w:r>
        <w:rPr>
          <w:noProof/>
          <w:lang w:val="en-US" w:eastAsia="en-US"/>
        </w:rPr>
        <w:drawing>
          <wp:anchor distT="0" distB="0" distL="114300" distR="114300" simplePos="0" relativeHeight="251673600" behindDoc="0" locked="0" layoutInCell="1" allowOverlap="1" wp14:anchorId="76D45463" wp14:editId="005CDF42">
            <wp:simplePos x="0" y="0"/>
            <wp:positionH relativeFrom="column">
              <wp:posOffset>913130</wp:posOffset>
            </wp:positionH>
            <wp:positionV relativeFrom="paragraph">
              <wp:posOffset>114935</wp:posOffset>
            </wp:positionV>
            <wp:extent cx="3544570" cy="2658110"/>
            <wp:effectExtent l="0" t="0" r="1143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Simage.png"/>
                    <pic:cNvPicPr/>
                  </pic:nvPicPr>
                  <pic:blipFill>
                    <a:blip r:embed="rId21">
                      <a:extLst>
                        <a:ext uri="{28A0092B-C50C-407E-A947-70E740481C1C}">
                          <a14:useLocalDpi xmlns:a14="http://schemas.microsoft.com/office/drawing/2010/main"/>
                        </a:ext>
                      </a:extLst>
                    </a:blip>
                    <a:stretch>
                      <a:fillRect/>
                    </a:stretch>
                  </pic:blipFill>
                  <pic:spPr>
                    <a:xfrm>
                      <a:off x="0" y="0"/>
                      <a:ext cx="3544570" cy="26581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EEBEC83" w14:textId="77777777" w:rsidR="007A04E4" w:rsidRDefault="007A04E4" w:rsidP="00E818B1"/>
    <w:p w14:paraId="0E46668A" w14:textId="77777777" w:rsidR="00FF660E" w:rsidRDefault="00FF660E" w:rsidP="00E818B1"/>
    <w:p w14:paraId="3DD87A66" w14:textId="77777777" w:rsidR="00FF660E" w:rsidRDefault="00FF660E" w:rsidP="00E818B1"/>
    <w:p w14:paraId="34DC72B9" w14:textId="77777777" w:rsidR="00FF660E" w:rsidRDefault="00FF660E" w:rsidP="00E818B1"/>
    <w:p w14:paraId="0829EA9E" w14:textId="77777777" w:rsidR="00FF660E" w:rsidRDefault="00FF660E" w:rsidP="00E818B1"/>
    <w:p w14:paraId="4B1A66D8" w14:textId="77777777" w:rsidR="00FF660E" w:rsidRDefault="00FF660E" w:rsidP="00E818B1"/>
    <w:p w14:paraId="4EE85631" w14:textId="77777777" w:rsidR="00FF660E" w:rsidRDefault="00FF660E" w:rsidP="00E818B1"/>
    <w:p w14:paraId="423F7AF4" w14:textId="77777777" w:rsidR="00FF660E" w:rsidRDefault="00FF660E" w:rsidP="00E818B1"/>
    <w:p w14:paraId="185CC4B9" w14:textId="77777777" w:rsidR="00FF660E" w:rsidRDefault="00FF660E" w:rsidP="00E818B1"/>
    <w:p w14:paraId="56D1D86C" w14:textId="77777777" w:rsidR="00FF660E" w:rsidRDefault="00FF660E">
      <w:r>
        <w:br w:type="page"/>
      </w:r>
    </w:p>
    <w:tbl>
      <w:tblPr>
        <w:tblW w:w="0" w:type="auto"/>
        <w:tblLayout w:type="fixed"/>
        <w:tblLook w:val="04A0" w:firstRow="1" w:lastRow="0" w:firstColumn="1" w:lastColumn="0" w:noHBand="0" w:noVBand="1"/>
      </w:tblPr>
      <w:tblGrid>
        <w:gridCol w:w="3652"/>
        <w:gridCol w:w="567"/>
        <w:gridCol w:w="3119"/>
        <w:gridCol w:w="1518"/>
      </w:tblGrid>
      <w:tr w:rsidR="00E818B1" w14:paraId="0126E86F" w14:textId="77777777">
        <w:tc>
          <w:tcPr>
            <w:tcW w:w="4219" w:type="dxa"/>
            <w:gridSpan w:val="2"/>
            <w:tcBorders>
              <w:bottom w:val="single" w:sz="4" w:space="0" w:color="auto"/>
            </w:tcBorders>
          </w:tcPr>
          <w:p w14:paraId="30440013" w14:textId="39F3BE21" w:rsidR="00E818B1" w:rsidRDefault="00E818B1" w:rsidP="00071BB8"/>
          <w:p w14:paraId="3BC3B0B8" w14:textId="77777777" w:rsidR="00E818B1" w:rsidRDefault="00E818B1" w:rsidP="00071BB8"/>
          <w:p w14:paraId="5D5F5830" w14:textId="77777777" w:rsidR="00E818B1" w:rsidRDefault="00E818B1" w:rsidP="00071BB8"/>
          <w:p w14:paraId="2DC6FF02" w14:textId="77777777" w:rsidR="00E818B1" w:rsidRDefault="00E818B1" w:rsidP="00071BB8"/>
        </w:tc>
        <w:tc>
          <w:tcPr>
            <w:tcW w:w="3119" w:type="dxa"/>
            <w:tcBorders>
              <w:bottom w:val="single" w:sz="4" w:space="0" w:color="auto"/>
            </w:tcBorders>
          </w:tcPr>
          <w:p w14:paraId="4631B3D6" w14:textId="77777777" w:rsidR="00E818B1" w:rsidRDefault="007A4C80" w:rsidP="00071BB8">
            <w:r>
              <w:rPr>
                <w:noProof/>
                <w:lang w:val="en-US" w:eastAsia="en-US"/>
              </w:rPr>
              <w:drawing>
                <wp:anchor distT="0" distB="0" distL="114935" distR="114935" simplePos="0" relativeHeight="251652096" behindDoc="0" locked="0" layoutInCell="1" allowOverlap="1" wp14:anchorId="74B500B6" wp14:editId="5EE93622">
                  <wp:simplePos x="0" y="0"/>
                  <wp:positionH relativeFrom="column">
                    <wp:posOffset>1824355</wp:posOffset>
                  </wp:positionH>
                  <wp:positionV relativeFrom="paragraph">
                    <wp:posOffset>184150</wp:posOffset>
                  </wp:positionV>
                  <wp:extent cx="1143000" cy="1490345"/>
                  <wp:effectExtent l="0" t="0" r="0" b="8255"/>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143000" cy="14903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1518" w:type="dxa"/>
            <w:vMerge w:val="restart"/>
            <w:tcBorders>
              <w:bottom w:val="single" w:sz="4" w:space="0" w:color="auto"/>
            </w:tcBorders>
          </w:tcPr>
          <w:p w14:paraId="7BCCF6D9" w14:textId="77777777" w:rsidR="00E818B1" w:rsidRDefault="00E818B1" w:rsidP="00071BB8"/>
        </w:tc>
      </w:tr>
      <w:tr w:rsidR="00E818B1" w14:paraId="564CF707" w14:textId="77777777">
        <w:tc>
          <w:tcPr>
            <w:tcW w:w="3652" w:type="dxa"/>
            <w:tcBorders>
              <w:top w:val="single" w:sz="4" w:space="0" w:color="auto"/>
              <w:left w:val="single" w:sz="4" w:space="0" w:color="auto"/>
              <w:bottom w:val="single" w:sz="4" w:space="0" w:color="auto"/>
            </w:tcBorders>
            <w:shd w:val="clear" w:color="auto" w:fill="00B0F0"/>
          </w:tcPr>
          <w:p w14:paraId="4CAF98B4" w14:textId="77777777" w:rsidR="00E818B1" w:rsidRPr="00CF6DF4" w:rsidRDefault="00E818B1" w:rsidP="00071BB8">
            <w:pPr>
              <w:spacing w:before="120" w:after="120"/>
              <w:rPr>
                <w:sz w:val="20"/>
                <w:szCs w:val="20"/>
              </w:rPr>
            </w:pPr>
            <w:r w:rsidRPr="00CF6DF4">
              <w:rPr>
                <w:rFonts w:ascii="Bookman Old Style" w:hAnsi="Bookman Old Style"/>
                <w:b/>
                <w:bCs/>
                <w:kern w:val="1"/>
                <w:sz w:val="20"/>
                <w:szCs w:val="20"/>
              </w:rPr>
              <w:t>DATELINE: New York</w:t>
            </w:r>
          </w:p>
        </w:tc>
        <w:tc>
          <w:tcPr>
            <w:tcW w:w="3686" w:type="dxa"/>
            <w:gridSpan w:val="2"/>
            <w:tcBorders>
              <w:top w:val="single" w:sz="4" w:space="0" w:color="auto"/>
              <w:bottom w:val="single" w:sz="4" w:space="0" w:color="auto"/>
            </w:tcBorders>
            <w:shd w:val="clear" w:color="auto" w:fill="00B0F0"/>
          </w:tcPr>
          <w:p w14:paraId="07821BF2" w14:textId="77777777" w:rsidR="00E818B1" w:rsidRPr="00CF6DF4" w:rsidRDefault="00E818B1" w:rsidP="00071BB8">
            <w:pPr>
              <w:pStyle w:val="BodyA"/>
              <w:spacing w:before="120"/>
              <w:rPr>
                <w:rFonts w:ascii="Bookman Old Style" w:eastAsia="Times New Roman" w:hAnsi="Bookman Old Style"/>
                <w:b/>
                <w:bCs/>
                <w:color w:val="auto"/>
                <w:sz w:val="18"/>
                <w:szCs w:val="18"/>
                <w:lang w:val="en-CA" w:eastAsia="ar-SA" w:bidi="ar-SA"/>
              </w:rPr>
            </w:pPr>
            <w:r w:rsidRPr="00CF6DF4">
              <w:rPr>
                <w:rFonts w:ascii="Bookman Old Style" w:eastAsia="Times New Roman" w:hAnsi="Bookman Old Style"/>
                <w:b/>
                <w:bCs/>
                <w:color w:val="auto"/>
                <w:sz w:val="18"/>
                <w:szCs w:val="18"/>
                <w:lang w:val="en-CA" w:eastAsia="ar-SA" w:bidi="ar-SA"/>
              </w:rPr>
              <w:t>by Gillian Greenhill Hannum</w:t>
            </w:r>
          </w:p>
        </w:tc>
        <w:tc>
          <w:tcPr>
            <w:tcW w:w="1518" w:type="dxa"/>
            <w:vMerge/>
            <w:tcBorders>
              <w:top w:val="single" w:sz="4" w:space="0" w:color="auto"/>
              <w:bottom w:val="single" w:sz="4" w:space="0" w:color="auto"/>
              <w:right w:val="single" w:sz="4" w:space="0" w:color="auto"/>
            </w:tcBorders>
          </w:tcPr>
          <w:p w14:paraId="2576B6BB" w14:textId="77777777" w:rsidR="00E818B1" w:rsidRDefault="00E818B1" w:rsidP="00071BB8"/>
        </w:tc>
      </w:tr>
      <w:tr w:rsidR="00E818B1" w14:paraId="667E7022" w14:textId="77777777">
        <w:trPr>
          <w:trHeight w:val="1032"/>
        </w:trPr>
        <w:tc>
          <w:tcPr>
            <w:tcW w:w="7338" w:type="dxa"/>
            <w:gridSpan w:val="3"/>
            <w:tcBorders>
              <w:top w:val="single" w:sz="4" w:space="0" w:color="auto"/>
            </w:tcBorders>
          </w:tcPr>
          <w:p w14:paraId="61ADB23D" w14:textId="77777777" w:rsidR="00E818B1" w:rsidRPr="00CF6DF4" w:rsidRDefault="00E818B1" w:rsidP="00071BB8">
            <w:pPr>
              <w:spacing w:before="240" w:after="240"/>
              <w:rPr>
                <w:b/>
                <w:sz w:val="28"/>
                <w:szCs w:val="28"/>
              </w:rPr>
            </w:pPr>
            <w:r w:rsidRPr="00CF6DF4">
              <w:rPr>
                <w:b/>
                <w:sz w:val="28"/>
                <w:szCs w:val="28"/>
              </w:rPr>
              <w:t>The Print Club of New York, Inc.</w:t>
            </w:r>
          </w:p>
          <w:p w14:paraId="5F9BC12C" w14:textId="77777777" w:rsidR="00E818B1" w:rsidRDefault="00E818B1" w:rsidP="00071BB8">
            <w:pPr>
              <w:spacing w:before="240" w:after="240"/>
            </w:pPr>
          </w:p>
        </w:tc>
        <w:tc>
          <w:tcPr>
            <w:tcW w:w="1518" w:type="dxa"/>
            <w:vMerge/>
            <w:tcBorders>
              <w:top w:val="single" w:sz="4" w:space="0" w:color="auto"/>
            </w:tcBorders>
          </w:tcPr>
          <w:p w14:paraId="754EAE37" w14:textId="77777777" w:rsidR="00E818B1" w:rsidRDefault="00E818B1" w:rsidP="00071BB8"/>
        </w:tc>
      </w:tr>
    </w:tbl>
    <w:p w14:paraId="15E81F55" w14:textId="5595830F" w:rsidR="004E3875" w:rsidRDefault="00D54BB2" w:rsidP="00FF660E">
      <w:pPr>
        <w:ind w:firstLine="720"/>
      </w:pPr>
      <w:r>
        <w:t xml:space="preserve">It has been a busy winter and spring for the Print Club of New York. </w:t>
      </w:r>
      <w:r w:rsidR="007B629B">
        <w:t>The year began with</w:t>
      </w:r>
      <w:r>
        <w:t xml:space="preserve"> a private tour, led by Curator of Prints </w:t>
      </w:r>
      <w:r w:rsidRPr="006F2613">
        <w:rPr>
          <w:b/>
        </w:rPr>
        <w:t>Madeleine Viljoen</w:t>
      </w:r>
      <w:r>
        <w:t xml:space="preserve">, of an extraordinary print exhibition at the </w:t>
      </w:r>
      <w:r w:rsidRPr="00697A67">
        <w:rPr>
          <w:b/>
        </w:rPr>
        <w:t>New York Public Library</w:t>
      </w:r>
      <w:r>
        <w:t>,</w:t>
      </w:r>
      <w:r w:rsidRPr="00787853">
        <w:rPr>
          <w:b/>
          <w:i/>
        </w:rPr>
        <w:t xml:space="preserve"> </w:t>
      </w:r>
      <w:r>
        <w:rPr>
          <w:b/>
          <w:i/>
        </w:rPr>
        <w:t>Printing Women: Three Centuries of Female Printmakers, 1570 – 1900</w:t>
      </w:r>
      <w:r>
        <w:t>. The show was built around the collection amassed by a unique and forward-thinking woman, Henrietta Louisa Koenen (1830 – 1881), wife of the first director of the Rijksmuseum’s Print Room. Between 1848 and 1861, she collected an impressive set of some 800 prints by women artists and printers of the 16</w:t>
      </w:r>
      <w:r w:rsidRPr="002F5893">
        <w:rPr>
          <w:vertAlign w:val="superscript"/>
        </w:rPr>
        <w:t>th</w:t>
      </w:r>
      <w:r>
        <w:t xml:space="preserve"> to 19</w:t>
      </w:r>
      <w:r w:rsidRPr="002F5893">
        <w:rPr>
          <w:vertAlign w:val="superscript"/>
        </w:rPr>
        <w:t>th</w:t>
      </w:r>
      <w:r>
        <w:t xml:space="preserve"> centuries. The collection came to the Library from the Avery Collection, acquired in a 1900 bequest, and had not been exhibited since 1901. The 80 or so works from the Koenen Collection were supplemented by works from among the Library’s other print collections. Most of the artists are not well known.</w:t>
      </w:r>
    </w:p>
    <w:p w14:paraId="0C29E1B6" w14:textId="76FAFDD1" w:rsidR="00D54BB2" w:rsidRDefault="00D54BB2" w:rsidP="00FF660E">
      <w:pPr>
        <w:ind w:firstLine="720"/>
      </w:pPr>
      <w:r>
        <w:t xml:space="preserve">The show was organized thematically; Viljoen began with the </w:t>
      </w:r>
      <w:r w:rsidRPr="00866B9E">
        <w:rPr>
          <w:i/>
        </w:rPr>
        <w:t>Early Modern Period</w:t>
      </w:r>
      <w:r>
        <w:t>, showing us an engraving by Jacob Bos (Netherlandish, active 1550 – 80) after a work by Italian Renaissance artist Sofonisba Anguissola (c. 1532 – 1625), one of the few female artists to rise to prominence in the 16</w:t>
      </w:r>
      <w:r w:rsidRPr="002F5893">
        <w:rPr>
          <w:vertAlign w:val="superscript"/>
        </w:rPr>
        <w:t>th</w:t>
      </w:r>
      <w:r>
        <w:t xml:space="preserve"> century. Next came </w:t>
      </w:r>
      <w:r w:rsidRPr="00866B9E">
        <w:rPr>
          <w:i/>
        </w:rPr>
        <w:t>All in the Family</w:t>
      </w:r>
      <w:r>
        <w:t>; most women who became printmakers prior to the late 19</w:t>
      </w:r>
      <w:r w:rsidRPr="00034F8B">
        <w:rPr>
          <w:vertAlign w:val="superscript"/>
        </w:rPr>
        <w:t>th</w:t>
      </w:r>
      <w:r>
        <w:t xml:space="preserve"> century did so as part of a “family business” in the arts. Diana Scultori (Italian, c. 1535 – after 1587) was the earliest female printmaker to sign her work (first name only). The daughter of sculptor and engraver Giovanni Battista Ghisi, she made an engraving of Giulio Romano’s painting of </w:t>
      </w:r>
      <w:r w:rsidRPr="00476D97">
        <w:rPr>
          <w:i/>
        </w:rPr>
        <w:t>Latona Giving Birth to Apollo and Diana on the Island of Delos</w:t>
      </w:r>
      <w:r>
        <w:t xml:space="preserve"> (c. 1570).</w:t>
      </w:r>
    </w:p>
    <w:p w14:paraId="643EBDD1" w14:textId="65526CCB" w:rsidR="004E3875" w:rsidRDefault="00D54BB2" w:rsidP="00FF660E">
      <w:pPr>
        <w:ind w:firstLine="720"/>
      </w:pPr>
      <w:r>
        <w:t xml:space="preserve">The next section featured </w:t>
      </w:r>
      <w:r w:rsidRPr="00866B9E">
        <w:rPr>
          <w:i/>
        </w:rPr>
        <w:t>Academicians and Court Artists</w:t>
      </w:r>
      <w:r>
        <w:t xml:space="preserve"> and included Marie Jeanne Buzeau (French, 1716 – 1796), an etcher and wife of artist Francois Boucher. Maria Cosway (English, 1759 – 1838), a friend of Angelica Kauffman with whom Thomas Jefferson was smitten, also made etchings. There were three works by Kauffman (Swiss, 1741 – 1807); this artist, who helped to found the Royal Academy in London, reproduced some of her own paintings in prints, but also made some very sweet and intimate original etchings. Caroline Watson (English, 1760 – 1814) was the first professional woman printmaker in Britain and the first to have a court position; she was named Engraver to the Queen by Queen Charlotte in 1785. A surprising number of aristocratic women also dabbled in printmaking, a fact made clear in the next section of the exhibition, </w:t>
      </w:r>
      <w:r w:rsidRPr="00866B9E">
        <w:rPr>
          <w:i/>
        </w:rPr>
        <w:t>A Noble Pursuit</w:t>
      </w:r>
      <w:r>
        <w:t>. Here we found a woodcut attributed to Marie de Medici (French, born in Italy, 1573 – 1642) dated 1587. Madame de Pompadour (French, 1720 – 1764) and Queen Victoria (English, 1819 – 1901) were also represented.</w:t>
      </w:r>
    </w:p>
    <w:p w14:paraId="411EBA0D" w14:textId="2FE7E7A2" w:rsidR="00D54BB2" w:rsidRDefault="00D54BB2" w:rsidP="00FF660E">
      <w:pPr>
        <w:ind w:firstLine="720"/>
      </w:pPr>
      <w:r>
        <w:t xml:space="preserve">This was followed by </w:t>
      </w:r>
      <w:r w:rsidRPr="00866B9E">
        <w:rPr>
          <w:i/>
        </w:rPr>
        <w:t>Amateurs</w:t>
      </w:r>
      <w:r>
        <w:t>. The word translates as “lover of art,” and the numbers of female amateurs grew, especially after the 17</w:t>
      </w:r>
      <w:r w:rsidRPr="00A858E3">
        <w:rPr>
          <w:vertAlign w:val="superscript"/>
        </w:rPr>
        <w:t>th</w:t>
      </w:r>
      <w:r>
        <w:t xml:space="preserve"> century. These would have been women who were wealthy and well-educated. </w:t>
      </w:r>
      <w:r>
        <w:rPr>
          <w:i/>
        </w:rPr>
        <w:t>G</w:t>
      </w:r>
      <w:r w:rsidRPr="00866B9E">
        <w:rPr>
          <w:i/>
        </w:rPr>
        <w:t>endered Books</w:t>
      </w:r>
      <w:r>
        <w:t xml:space="preserve"> were displayed in a glass case at the end of the hall. During the early modern period, a very limited number of books were written and illustrated by women. The final </w:t>
      </w:r>
      <w:r w:rsidR="00D07DF9">
        <w:t>section</w:t>
      </w:r>
      <w:r>
        <w:t xml:space="preserve"> in the show</w:t>
      </w:r>
      <w:r w:rsidR="00D07DF9">
        <w:t>,</w:t>
      </w:r>
      <w:r>
        <w:t xml:space="preserve"> </w:t>
      </w:r>
      <w:r w:rsidRPr="00866B9E">
        <w:rPr>
          <w:i/>
        </w:rPr>
        <w:t>“Lesser” Genres</w:t>
      </w:r>
      <w:r w:rsidR="00D07DF9">
        <w:t>, encompassed</w:t>
      </w:r>
      <w:r>
        <w:t xml:space="preserve"> all categories of art other than history painting. Because women were excluded from drawing from the nude, limiting their ability to do figurative work, they were often pushed into other genres. Here, there were subsections for “Ornament,” </w:t>
      </w:r>
      <w:r w:rsidR="00246403">
        <w:t>with</w:t>
      </w:r>
      <w:r>
        <w:t xml:space="preserve"> examples of </w:t>
      </w:r>
      <w:r>
        <w:rPr>
          <w:i/>
        </w:rPr>
        <w:t>Chinoiserie</w:t>
      </w:r>
      <w:r w:rsidR="00246403">
        <w:t>, “Botanicals,” “Portraits” – a</w:t>
      </w:r>
      <w:r>
        <w:t xml:space="preserve"> self-portrait etching by Angelica Kauffman of 1770 was found here, as was a lithograph of Napoléon’s mother by the Emperor’s niece, Charlotte </w:t>
      </w:r>
      <w:r w:rsidR="007B629B">
        <w:t xml:space="preserve">Bonaparte (French, 1802 - 1839) </w:t>
      </w:r>
      <w:r>
        <w:t>– and “Landscape.” This splendid show provided not just an overview of women printmakers, but a real survey of the history of printmaking itself.</w:t>
      </w:r>
    </w:p>
    <w:p w14:paraId="5D734475" w14:textId="61DE93DA" w:rsidR="004716C9" w:rsidRDefault="00D54BB2" w:rsidP="00FF660E">
      <w:pPr>
        <w:ind w:firstLine="720"/>
      </w:pPr>
      <w:r>
        <w:t xml:space="preserve">In April, Print Club members enjoyed another guided gallery tour, this one led by </w:t>
      </w:r>
      <w:r w:rsidRPr="006F2613">
        <w:rPr>
          <w:b/>
        </w:rPr>
        <w:t>Susan Teller</w:t>
      </w:r>
      <w:r>
        <w:t xml:space="preserve">, Director of Susan Teller Gallery, and </w:t>
      </w:r>
      <w:r w:rsidRPr="006F2613">
        <w:rPr>
          <w:b/>
        </w:rPr>
        <w:t>Kara Fiedorek</w:t>
      </w:r>
      <w:r>
        <w:t xml:space="preserve">, Graduate Curatorial Assistant at the </w:t>
      </w:r>
      <w:r w:rsidRPr="00F22A8B">
        <w:rPr>
          <w:b/>
        </w:rPr>
        <w:t>Grey Art Gallery, New York University</w:t>
      </w:r>
      <w:r>
        <w:t xml:space="preserve">, to view </w:t>
      </w:r>
      <w:r w:rsidRPr="00A90C02">
        <w:rPr>
          <w:b/>
          <w:i/>
        </w:rPr>
        <w:t>Art for Every Home</w:t>
      </w:r>
      <w:r>
        <w:rPr>
          <w:b/>
          <w:i/>
        </w:rPr>
        <w:t>: Associated American Artists, 1934 – 2000</w:t>
      </w:r>
      <w:r>
        <w:t xml:space="preserve">. Teller worked for Associated American Artists (AAA) from 1973 to 1988. </w:t>
      </w:r>
      <w:r w:rsidR="004716C9">
        <w:t>This is the first exhibition focused on the company, which over the years, expanded its scope into advertising and interior design before closing in 2000. The show was organized at the Marianna Kistler Beach Museum of Art at Kansas State University and was curated by Elizabeth G. Seaton and Jane Myers. A major book by Gail Windisch preceded the show.</w:t>
      </w:r>
    </w:p>
    <w:p w14:paraId="37F8F58D" w14:textId="77777777" w:rsidR="004716C9" w:rsidRDefault="00D54BB2" w:rsidP="00FF660E">
      <w:pPr>
        <w:ind w:firstLine="720"/>
      </w:pPr>
      <w:r>
        <w:t xml:space="preserve">In 1934, Reeves Lewenthal, a businessman, contracted with a group of artists, including Thomas Hart Benton, John Steuart Curry and Grant Wood, to produce prints he could sell to the public at prices middle-class people could afford. </w:t>
      </w:r>
      <w:r w:rsidR="004716C9">
        <w:t xml:space="preserve">Lewenthal wanted to encourage collecting, previously the domain of the wealthy, among the middle and upper-middle classes. </w:t>
      </w:r>
      <w:r>
        <w:t>Generally, prints were made in editions of 250 and sold for $5 each</w:t>
      </w:r>
      <w:r w:rsidR="006F2613">
        <w:t xml:space="preserve"> by mail order, in department stores and in its own galleries across America</w:t>
      </w:r>
      <w:r w:rsidR="004716C9">
        <w:t>.</w:t>
      </w:r>
    </w:p>
    <w:p w14:paraId="6CCF011C" w14:textId="0EB04AFE" w:rsidR="004716C9" w:rsidRDefault="00D54BB2" w:rsidP="00FF660E">
      <w:pPr>
        <w:ind w:firstLine="720"/>
      </w:pPr>
      <w:r>
        <w:t xml:space="preserve">In 1946, Sylvan Cole, who played a key role in the founding of The Print Club of New York, was hired. He left after a few years, </w:t>
      </w:r>
      <w:r w:rsidR="006F2613">
        <w:t>returning</w:t>
      </w:r>
      <w:r>
        <w:t xml:space="preserve"> when the gallery changed hands in 1958, at which point he was given </w:t>
      </w:r>
      <w:r>
        <w:rPr>
          <w:i/>
        </w:rPr>
        <w:t xml:space="preserve">carte blanche </w:t>
      </w:r>
      <w:r>
        <w:t>in running the operation. Cole initiated monthly exhibitions at the gallery. He also acquired the print estates of Stuart Davis, John Taylor Arms and other artists</w:t>
      </w:r>
      <w:r w:rsidR="004716C9">
        <w:t xml:space="preserve"> not part of the “250 program.”</w:t>
      </w:r>
    </w:p>
    <w:p w14:paraId="58802414" w14:textId="066B1715" w:rsidR="00D54BB2" w:rsidRDefault="00D54BB2" w:rsidP="00FF660E">
      <w:pPr>
        <w:ind w:firstLine="720"/>
      </w:pPr>
      <w:r>
        <w:t>In the 1970s, they also showed the work of individual contemporary artists. One day a week artists would come in with their portfolios. Six to ten works would be chosen; the work was then matted and shrink wrapped for the bins. Cole also made annual buying trips to Europe</w:t>
      </w:r>
      <w:r w:rsidR="007B629B">
        <w:t>, beginning in the 1950s.</w:t>
      </w:r>
      <w:r>
        <w:t xml:space="preserve"> Many members shared memories of having visited AAA, going through the bins and alphabetized drawers and finding remarkable things like prints by William Blake.</w:t>
      </w:r>
    </w:p>
    <w:p w14:paraId="1BA0C7CF" w14:textId="257DACFD" w:rsidR="00E818B1" w:rsidRDefault="00D54BB2" w:rsidP="00FF660E">
      <w:pPr>
        <w:ind w:firstLine="720"/>
        <w:rPr>
          <w:sz w:val="22"/>
          <w:szCs w:val="22"/>
        </w:rPr>
      </w:pPr>
      <w:r>
        <w:t xml:space="preserve">Our Club’s final event of the year was our </w:t>
      </w:r>
      <w:r w:rsidRPr="006F2613">
        <w:rPr>
          <w:b/>
        </w:rPr>
        <w:t>Annual Meeting and Artists’ Showcase</w:t>
      </w:r>
      <w:r>
        <w:t xml:space="preserve">, held at the Society of Illustrators May 24. After a brief business meeting, five artists, selected by the Showcase Committee following visits to a variety of print shops and exhibitions, </w:t>
      </w:r>
      <w:r w:rsidR="00E6466A">
        <w:t>gave a presentation of their work to the Club</w:t>
      </w:r>
      <w:r>
        <w:t xml:space="preserve">. Featured were </w:t>
      </w:r>
      <w:r w:rsidRPr="006F2613">
        <w:rPr>
          <w:b/>
        </w:rPr>
        <w:t>Alan Petrulis</w:t>
      </w:r>
      <w:r>
        <w:t xml:space="preserve"> (</w:t>
      </w:r>
      <w:hyperlink r:id="rId23" w:history="1">
        <w:r w:rsidRPr="008F2CDB">
          <w:rPr>
            <w:rStyle w:val="Hyperlink"/>
          </w:rPr>
          <w:t>www.nighttracings.com</w:t>
        </w:r>
      </w:hyperlink>
      <w:r>
        <w:t xml:space="preserve">), </w:t>
      </w:r>
      <w:r w:rsidRPr="006F2613">
        <w:rPr>
          <w:b/>
        </w:rPr>
        <w:t>Luanda Lozano</w:t>
      </w:r>
      <w:r>
        <w:t xml:space="preserve"> (</w:t>
      </w:r>
      <w:hyperlink r:id="rId24" w:history="1">
        <w:r w:rsidRPr="008F2CDB">
          <w:rPr>
            <w:rStyle w:val="Hyperlink"/>
          </w:rPr>
          <w:t>www.luandalozano.com</w:t>
        </w:r>
      </w:hyperlink>
      <w:r>
        <w:t xml:space="preserve">), </w:t>
      </w:r>
      <w:r w:rsidRPr="006F2613">
        <w:rPr>
          <w:b/>
        </w:rPr>
        <w:t>Annie Patt</w:t>
      </w:r>
      <w:r>
        <w:t xml:space="preserve"> (</w:t>
      </w:r>
      <w:hyperlink r:id="rId25" w:history="1">
        <w:r w:rsidRPr="008F2CDB">
          <w:rPr>
            <w:rStyle w:val="Hyperlink"/>
          </w:rPr>
          <w:t>www.anniepatt.com</w:t>
        </w:r>
      </w:hyperlink>
      <w:r>
        <w:t xml:space="preserve">), </w:t>
      </w:r>
      <w:r w:rsidRPr="006F2613">
        <w:rPr>
          <w:b/>
        </w:rPr>
        <w:t>Nina</w:t>
      </w:r>
      <w:r>
        <w:t xml:space="preserve"> </w:t>
      </w:r>
      <w:r w:rsidRPr="006F2613">
        <w:rPr>
          <w:b/>
        </w:rPr>
        <w:t>Jordan</w:t>
      </w:r>
      <w:r>
        <w:t xml:space="preserve"> (</w:t>
      </w:r>
      <w:hyperlink r:id="rId26" w:history="1">
        <w:r w:rsidRPr="008F2CDB">
          <w:rPr>
            <w:rStyle w:val="Hyperlink"/>
          </w:rPr>
          <w:t>www.ninajordan.com</w:t>
        </w:r>
      </w:hyperlink>
      <w:r>
        <w:t xml:space="preserve">) and </w:t>
      </w:r>
      <w:r w:rsidRPr="006F2613">
        <w:rPr>
          <w:b/>
        </w:rPr>
        <w:t>Deann Prosia</w:t>
      </w:r>
      <w:r>
        <w:t xml:space="preserve"> (</w:t>
      </w:r>
      <w:hyperlink r:id="rId27" w:history="1">
        <w:r w:rsidRPr="008F2CDB">
          <w:rPr>
            <w:rStyle w:val="Hyperlink"/>
          </w:rPr>
          <w:t>www.deannlprosia.com</w:t>
        </w:r>
      </w:hyperlink>
      <w:r>
        <w:t>). All gave excellent talks about their techniques, which ranged from reduction woodcuts using recycled wood, to line etching, aquatint and chine collé. Following these short presentations, all moved to where tables were set up with portfolios, and members were able to purchase directly from the artists.</w:t>
      </w:r>
    </w:p>
    <w:p w14:paraId="0F436EA4" w14:textId="4212427D" w:rsidR="00B16FC5" w:rsidRDefault="00B16FC5" w:rsidP="00E818B1">
      <w:pPr>
        <w:rPr>
          <w:sz w:val="22"/>
          <w:szCs w:val="22"/>
        </w:rPr>
      </w:pPr>
    </w:p>
    <w:tbl>
      <w:tblPr>
        <w:tblW w:w="8856" w:type="dxa"/>
        <w:tblLayout w:type="fixed"/>
        <w:tblCellMar>
          <w:left w:w="0" w:type="dxa"/>
          <w:right w:w="0" w:type="dxa"/>
        </w:tblCellMar>
        <w:tblLook w:val="04A0" w:firstRow="1" w:lastRow="0" w:firstColumn="1" w:lastColumn="0" w:noHBand="0" w:noVBand="1"/>
      </w:tblPr>
      <w:tblGrid>
        <w:gridCol w:w="3652"/>
        <w:gridCol w:w="567"/>
        <w:gridCol w:w="2639"/>
        <w:gridCol w:w="1998"/>
      </w:tblGrid>
      <w:tr w:rsidR="00E125E1" w14:paraId="65BA6D70" w14:textId="77777777">
        <w:tc>
          <w:tcPr>
            <w:tcW w:w="4219" w:type="dxa"/>
            <w:gridSpan w:val="2"/>
            <w:tcBorders>
              <w:bottom w:val="single" w:sz="4" w:space="0" w:color="auto"/>
            </w:tcBorders>
          </w:tcPr>
          <w:p w14:paraId="28F84440" w14:textId="77777777" w:rsidR="00E125E1" w:rsidRDefault="00501A53" w:rsidP="009D4AB7">
            <w:r>
              <w:rPr>
                <w:rFonts w:ascii="Bodoni" w:hAnsi="Bodoni"/>
                <w:sz w:val="20"/>
                <w:szCs w:val="20"/>
              </w:rPr>
              <w:br w:type="page"/>
            </w:r>
          </w:p>
          <w:p w14:paraId="575F0757" w14:textId="77777777" w:rsidR="00E125E1" w:rsidRDefault="00E125E1" w:rsidP="009D4AB7"/>
          <w:p w14:paraId="73A9885E" w14:textId="77777777" w:rsidR="00E125E1" w:rsidRDefault="00E125E1" w:rsidP="009D4AB7"/>
          <w:p w14:paraId="49E17057" w14:textId="77777777" w:rsidR="00E125E1" w:rsidRDefault="00E125E1" w:rsidP="009D4AB7"/>
        </w:tc>
        <w:tc>
          <w:tcPr>
            <w:tcW w:w="2639" w:type="dxa"/>
            <w:tcBorders>
              <w:bottom w:val="single" w:sz="4" w:space="0" w:color="auto"/>
            </w:tcBorders>
          </w:tcPr>
          <w:p w14:paraId="689F8C8D" w14:textId="77777777" w:rsidR="00E125E1" w:rsidRDefault="00E125E1" w:rsidP="009D4AB7"/>
        </w:tc>
        <w:tc>
          <w:tcPr>
            <w:tcW w:w="1998" w:type="dxa"/>
            <w:vMerge w:val="restart"/>
            <w:tcBorders>
              <w:bottom w:val="single" w:sz="4" w:space="0" w:color="auto"/>
            </w:tcBorders>
          </w:tcPr>
          <w:p w14:paraId="4BDFD9FC" w14:textId="77777777" w:rsidR="00E125E1" w:rsidRDefault="007A4C80" w:rsidP="009D4AB7">
            <w:r>
              <w:rPr>
                <w:b/>
                <w:noProof/>
                <w:sz w:val="28"/>
                <w:szCs w:val="28"/>
                <w:lang w:val="en-US" w:eastAsia="en-US"/>
              </w:rPr>
              <w:drawing>
                <wp:inline distT="0" distB="0" distL="0" distR="0" wp14:anchorId="190AAA80" wp14:editId="493BA7CC">
                  <wp:extent cx="1181100" cy="1536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181100" cy="1536700"/>
                          </a:xfrm>
                          <a:prstGeom prst="rect">
                            <a:avLst/>
                          </a:prstGeom>
                          <a:noFill/>
                          <a:ln>
                            <a:noFill/>
                          </a:ln>
                        </pic:spPr>
                      </pic:pic>
                    </a:graphicData>
                  </a:graphic>
                </wp:inline>
              </w:drawing>
            </w:r>
          </w:p>
        </w:tc>
      </w:tr>
      <w:tr w:rsidR="00E125E1" w14:paraId="41FA002B" w14:textId="77777777">
        <w:tc>
          <w:tcPr>
            <w:tcW w:w="3652" w:type="dxa"/>
            <w:tcBorders>
              <w:top w:val="single" w:sz="4" w:space="0" w:color="auto"/>
              <w:left w:val="single" w:sz="4" w:space="0" w:color="auto"/>
              <w:bottom w:val="single" w:sz="4" w:space="0" w:color="auto"/>
            </w:tcBorders>
            <w:shd w:val="clear" w:color="auto" w:fill="00B0F0"/>
          </w:tcPr>
          <w:p w14:paraId="3C055A2C" w14:textId="77777777" w:rsidR="00E125E1" w:rsidRPr="00CF6DF4" w:rsidRDefault="00590DA2" w:rsidP="00E125E1">
            <w:pPr>
              <w:spacing w:before="120" w:after="120"/>
              <w:rPr>
                <w:sz w:val="20"/>
                <w:szCs w:val="20"/>
              </w:rPr>
            </w:pPr>
            <w:r>
              <w:rPr>
                <w:rFonts w:ascii="Bookman Old Style" w:hAnsi="Bookman Old Style"/>
                <w:b/>
                <w:bCs/>
                <w:kern w:val="1"/>
                <w:sz w:val="20"/>
                <w:szCs w:val="20"/>
              </w:rPr>
              <w:t xml:space="preserve">  </w:t>
            </w:r>
            <w:r w:rsidR="00E125E1" w:rsidRPr="00CF6DF4">
              <w:rPr>
                <w:rFonts w:ascii="Bookman Old Style" w:hAnsi="Bookman Old Style"/>
                <w:b/>
                <w:bCs/>
                <w:kern w:val="1"/>
                <w:sz w:val="20"/>
                <w:szCs w:val="20"/>
              </w:rPr>
              <w:t xml:space="preserve">DATELINE: </w:t>
            </w:r>
            <w:r w:rsidR="00E125E1" w:rsidRPr="001B6D09">
              <w:rPr>
                <w:rFonts w:ascii="Bookman Old Style" w:hAnsi="Bookman Old Style"/>
                <w:b/>
                <w:sz w:val="20"/>
                <w:szCs w:val="20"/>
              </w:rPr>
              <w:t>San Francisco</w:t>
            </w:r>
          </w:p>
        </w:tc>
        <w:tc>
          <w:tcPr>
            <w:tcW w:w="3206" w:type="dxa"/>
            <w:gridSpan w:val="2"/>
            <w:tcBorders>
              <w:top w:val="single" w:sz="4" w:space="0" w:color="auto"/>
              <w:bottom w:val="single" w:sz="4" w:space="0" w:color="auto"/>
            </w:tcBorders>
            <w:shd w:val="clear" w:color="auto" w:fill="00B0F0"/>
          </w:tcPr>
          <w:p w14:paraId="346126D2" w14:textId="77777777" w:rsidR="00E125E1" w:rsidRPr="00CF6DF4" w:rsidRDefault="00E125E1" w:rsidP="00E125E1">
            <w:pPr>
              <w:pStyle w:val="BodyA"/>
              <w:spacing w:before="120"/>
              <w:rPr>
                <w:rFonts w:ascii="Bookman Old Style" w:eastAsia="Times New Roman" w:hAnsi="Bookman Old Style"/>
                <w:b/>
                <w:bCs/>
                <w:color w:val="auto"/>
                <w:sz w:val="18"/>
                <w:szCs w:val="18"/>
                <w:lang w:val="en-CA" w:eastAsia="ar-SA" w:bidi="ar-SA"/>
              </w:rPr>
            </w:pPr>
            <w:r w:rsidRPr="00CF6DF4">
              <w:rPr>
                <w:rFonts w:ascii="Bookman Old Style" w:eastAsia="Times New Roman" w:hAnsi="Bookman Old Style"/>
                <w:b/>
                <w:bCs/>
                <w:color w:val="auto"/>
                <w:sz w:val="18"/>
                <w:szCs w:val="18"/>
                <w:lang w:val="en-CA" w:eastAsia="ar-SA" w:bidi="ar-SA"/>
              </w:rPr>
              <w:t xml:space="preserve">by </w:t>
            </w:r>
            <w:r w:rsidRPr="001B6D09">
              <w:rPr>
                <w:rFonts w:ascii="Bookman Old Style" w:hAnsi="Bookman Old Style"/>
                <w:b/>
                <w:sz w:val="18"/>
                <w:szCs w:val="18"/>
              </w:rPr>
              <w:t>Cathie Hehman</w:t>
            </w:r>
          </w:p>
        </w:tc>
        <w:tc>
          <w:tcPr>
            <w:tcW w:w="1998" w:type="dxa"/>
            <w:vMerge/>
            <w:tcBorders>
              <w:top w:val="single" w:sz="4" w:space="0" w:color="auto"/>
              <w:bottom w:val="single" w:sz="4" w:space="0" w:color="auto"/>
              <w:right w:val="single" w:sz="4" w:space="0" w:color="auto"/>
            </w:tcBorders>
          </w:tcPr>
          <w:p w14:paraId="0E1B2228" w14:textId="77777777" w:rsidR="00E125E1" w:rsidRDefault="00E125E1" w:rsidP="009D4AB7"/>
        </w:tc>
      </w:tr>
      <w:tr w:rsidR="00E125E1" w14:paraId="3247FE08" w14:textId="77777777">
        <w:trPr>
          <w:trHeight w:val="1032"/>
        </w:trPr>
        <w:tc>
          <w:tcPr>
            <w:tcW w:w="6858" w:type="dxa"/>
            <w:gridSpan w:val="3"/>
            <w:tcBorders>
              <w:top w:val="single" w:sz="4" w:space="0" w:color="auto"/>
            </w:tcBorders>
          </w:tcPr>
          <w:p w14:paraId="2EE54ED5" w14:textId="77777777" w:rsidR="00E125E1" w:rsidRDefault="00E125E1" w:rsidP="00E125E1">
            <w:pPr>
              <w:rPr>
                <w:b/>
                <w:sz w:val="28"/>
                <w:szCs w:val="28"/>
              </w:rPr>
            </w:pPr>
          </w:p>
          <w:p w14:paraId="2E0E19B9" w14:textId="77777777" w:rsidR="00E125E1" w:rsidRDefault="00E125E1" w:rsidP="00E125E1">
            <w:r w:rsidRPr="001B6D09">
              <w:rPr>
                <w:b/>
                <w:sz w:val="28"/>
                <w:szCs w:val="28"/>
              </w:rPr>
              <w:t>Achenbach Graphic Arts Council</w:t>
            </w:r>
          </w:p>
        </w:tc>
        <w:tc>
          <w:tcPr>
            <w:tcW w:w="1998" w:type="dxa"/>
            <w:vMerge/>
            <w:tcBorders>
              <w:top w:val="single" w:sz="4" w:space="0" w:color="auto"/>
            </w:tcBorders>
          </w:tcPr>
          <w:p w14:paraId="6DFD879A" w14:textId="77777777" w:rsidR="00E125E1" w:rsidRDefault="00E125E1" w:rsidP="009D4AB7"/>
        </w:tc>
      </w:tr>
    </w:tbl>
    <w:p w14:paraId="0EE93FB8" w14:textId="77777777" w:rsidR="00AD53C1" w:rsidRDefault="00AD53C1" w:rsidP="00E818B1">
      <w:pPr>
        <w:rPr>
          <w:b/>
          <w:sz w:val="28"/>
          <w:szCs w:val="28"/>
        </w:rPr>
      </w:pPr>
    </w:p>
    <w:p w14:paraId="528FE6D6" w14:textId="77777777" w:rsidR="00697A67" w:rsidRPr="00697A67" w:rsidRDefault="00697A67" w:rsidP="00697A67">
      <w:pPr>
        <w:shd w:val="clear" w:color="auto" w:fill="FFFFFF"/>
        <w:ind w:firstLine="720"/>
      </w:pPr>
      <w:r w:rsidRPr="00697A67">
        <w:t xml:space="preserve">Our group has had an amazing and busy spring visiting a number of venues focusing on works on paper and printmaking. </w:t>
      </w:r>
    </w:p>
    <w:p w14:paraId="502E4EA5" w14:textId="4587D20C" w:rsidR="00697A67" w:rsidRPr="00697A67" w:rsidRDefault="00697A67" w:rsidP="00697A67">
      <w:pPr>
        <w:shd w:val="clear" w:color="auto" w:fill="FFFFFF"/>
        <w:ind w:firstLine="720"/>
      </w:pPr>
      <w:r w:rsidRPr="00697A67">
        <w:t xml:space="preserve">In January we had a field trip to </w:t>
      </w:r>
      <w:r w:rsidRPr="00697A67">
        <w:rPr>
          <w:b/>
        </w:rPr>
        <w:t>Trillium Graphics</w:t>
      </w:r>
      <w:r w:rsidRPr="00697A67">
        <w:t xml:space="preserve"> in Brisbane, CA, which is a fine art publisher in business since 1979 under the direction of owner and master printer </w:t>
      </w:r>
      <w:r w:rsidRPr="00697A67">
        <w:rPr>
          <w:b/>
        </w:rPr>
        <w:t>David Salgado</w:t>
      </w:r>
      <w:r w:rsidRPr="00697A67">
        <w:t xml:space="preserve">. The press publishes mixed media artworks and limited edition fine prints. Salgado spoke about the history and philosophy of Trillium Graphics and showed us mixed media pieces by Hung Liu and prints by Wayne Thiebaud, Nathan Oliveira and Eric Fischl. Afterward artist </w:t>
      </w:r>
      <w:r w:rsidRPr="00697A67">
        <w:rPr>
          <w:b/>
        </w:rPr>
        <w:t>Kim Frohsin</w:t>
      </w:r>
      <w:r w:rsidRPr="00697A67">
        <w:t xml:space="preserve"> gave us a print demonstration, </w:t>
      </w:r>
      <w:r>
        <w:t xml:space="preserve">and </w:t>
      </w:r>
      <w:r w:rsidRPr="00697A67">
        <w:t>the group had an opportunity to discuss her artistic process.</w:t>
      </w:r>
    </w:p>
    <w:p w14:paraId="60F37692" w14:textId="27906803" w:rsidR="00697A67" w:rsidRPr="00697A67" w:rsidRDefault="00697A67" w:rsidP="00697A67">
      <w:pPr>
        <w:shd w:val="clear" w:color="auto" w:fill="FFFFFF"/>
        <w:ind w:firstLine="720"/>
      </w:pPr>
      <w:r w:rsidRPr="00697A67">
        <w:t xml:space="preserve">We also visited the </w:t>
      </w:r>
      <w:r w:rsidRPr="00697A67">
        <w:rPr>
          <w:b/>
        </w:rPr>
        <w:t>Crocker Art Museum</w:t>
      </w:r>
      <w:r w:rsidRPr="00697A67">
        <w:t xml:space="preserve"> in Sacramento, California. Curator </w:t>
      </w:r>
      <w:r w:rsidRPr="00697A67">
        <w:rPr>
          <w:b/>
        </w:rPr>
        <w:t>William Brezeale</w:t>
      </w:r>
      <w:r w:rsidRPr="00697A67">
        <w:t xml:space="preserve"> led us on a tour of </w:t>
      </w:r>
      <w:r w:rsidRPr="00F22A8B">
        <w:rPr>
          <w:b/>
          <w:i/>
        </w:rPr>
        <w:t>The Age of Albrecht Dürer: German Drawings from the École des Beaux-Arts, Paris</w:t>
      </w:r>
      <w:r w:rsidRPr="00697A67">
        <w:t>. The exhibition presented the artist, incorporating new research and discoveries in order to create a better understanding of this iconic artist, his world and legacy. The exhibition also investigated his influence on the Northern European Renaissance, Mannerism and the princely courts and artists of the Imperial court under Rudolf II. </w:t>
      </w:r>
    </w:p>
    <w:p w14:paraId="05B38128" w14:textId="466E435E" w:rsidR="00697A67" w:rsidRPr="00697A67" w:rsidRDefault="00697A67" w:rsidP="00697A67">
      <w:pPr>
        <w:shd w:val="clear" w:color="auto" w:fill="FFFFFF"/>
        <w:ind w:firstLine="720"/>
      </w:pPr>
      <w:r w:rsidRPr="00697A67">
        <w:t xml:space="preserve">In February some of us visited the "Boutique" </w:t>
      </w:r>
      <w:r w:rsidRPr="00F22A8B">
        <w:rPr>
          <w:b/>
        </w:rPr>
        <w:t>San Francisco Fine Art Fair</w:t>
      </w:r>
      <w:r w:rsidRPr="00697A67">
        <w:t>. Seven IFPDA (International Fine Print Dealer Association) member dealers exhibited at the  “boutique” one-day print fair. Local Bay Area dealers were included, as well as dealers from Baltimore, Montreal, New York and Seattle. Featured were a variety of original prints: Japanese, Old Master,</w:t>
      </w:r>
      <w:r w:rsidR="00AD483A">
        <w:t xml:space="preserve"> </w:t>
      </w:r>
      <w:r w:rsidRPr="00697A67">
        <w:t>19th and 20th century American and European, and contemporary works.</w:t>
      </w:r>
    </w:p>
    <w:p w14:paraId="67C32BDF" w14:textId="3CFC0673" w:rsidR="00697A67" w:rsidRDefault="00697A67" w:rsidP="00697A67">
      <w:pPr>
        <w:shd w:val="clear" w:color="auto" w:fill="FFFFFF"/>
        <w:ind w:firstLine="720"/>
      </w:pPr>
      <w:r w:rsidRPr="00697A67">
        <w:t xml:space="preserve">The San Francisco Ceramic Circle (SFCC) in partnership with the AGAC offered a </w:t>
      </w:r>
      <w:r w:rsidRPr="00F22A8B">
        <w:rPr>
          <w:b/>
        </w:rPr>
        <w:t>lecture by Jeff Ruda</w:t>
      </w:r>
      <w:r w:rsidRPr="00697A67">
        <w:t>, Professor Emeritus of Art History at UC Davis, president of the SFCC, and member of the AGAC titled Raphael, Printmaking, and the Art of Maiolica. The term maiolica refers to brightly decorated tin-glazed pottery from the Italian Renaissance period. The most sophisticated examples feature complex designs and elaborate mythological or historical scenes. Renaissance master Raphael was the first major artist to have his work disseminated through reproductive engravings and those prints, in turn, had an impact on the maiolica design. The lecture explored the ways in which such engravings linked ceramics with the emerging idea of fine art. There was a print viewing following the lecture where selected prints from the Renaissance era in our permanent collection were shown. </w:t>
      </w:r>
    </w:p>
    <w:p w14:paraId="47EEB571" w14:textId="16996B11" w:rsidR="00697A67" w:rsidRDefault="00697A67" w:rsidP="00697A67">
      <w:pPr>
        <w:shd w:val="clear" w:color="auto" w:fill="FFFFFF"/>
        <w:tabs>
          <w:tab w:val="left" w:pos="0"/>
        </w:tabs>
      </w:pPr>
      <w:r>
        <w:tab/>
        <w:t xml:space="preserve">A field trip to Palo Alto began at the </w:t>
      </w:r>
      <w:r w:rsidRPr="00F22A8B">
        <w:rPr>
          <w:b/>
        </w:rPr>
        <w:t>Cantor Center for Visual Arts</w:t>
      </w:r>
      <w:r>
        <w:t xml:space="preserve"> with a tour of </w:t>
      </w:r>
      <w:r w:rsidRPr="00F22A8B">
        <w:rPr>
          <w:b/>
          <w:i/>
        </w:rPr>
        <w:t>Myth, Allegory, and Faith: The Kirk Edward Long Collection of Mannerist Prints</w:t>
      </w:r>
      <w:r>
        <w:t xml:space="preserve">, led by </w:t>
      </w:r>
      <w:r w:rsidRPr="00F22A8B">
        <w:rPr>
          <w:b/>
        </w:rPr>
        <w:t>Bernard Barryte</w:t>
      </w:r>
      <w:r w:rsidRPr="00697A67">
        <w:t xml:space="preserve">, the Cantor’s Curator of European Art. The exhibition traced the development of the Mannerist style in Italy during the late 16th and early 17th centuries, </w:t>
      </w:r>
      <w:r>
        <w:t>featuring</w:t>
      </w:r>
      <w:r w:rsidRPr="00697A67">
        <w:t xml:space="preserve"> approximately 140 engravings, etchings, woodcuts, and chiaroscuro woodcuts by renowned artists and masters</w:t>
      </w:r>
      <w:r>
        <w:t xml:space="preserve">. Next we visited </w:t>
      </w:r>
      <w:r w:rsidRPr="00F22A8B">
        <w:rPr>
          <w:b/>
        </w:rPr>
        <w:t>Smith Andersen Editions</w:t>
      </w:r>
      <w:r>
        <w:t>, where we had the opportunity to learn about the press and its publications. The last stop was a visit to a private collection.</w:t>
      </w:r>
    </w:p>
    <w:p w14:paraId="78822678" w14:textId="4237B338" w:rsidR="00697A67" w:rsidRPr="00697A67" w:rsidRDefault="00F22A8B" w:rsidP="00F22A8B">
      <w:pPr>
        <w:shd w:val="clear" w:color="auto" w:fill="FFFFFF"/>
        <w:tabs>
          <w:tab w:val="left" w:pos="0"/>
        </w:tabs>
      </w:pPr>
      <w:r>
        <w:rPr>
          <w:noProof/>
          <w:lang w:val="en-US" w:eastAsia="en-US"/>
        </w:rPr>
        <w:drawing>
          <wp:anchor distT="0" distB="0" distL="114300" distR="114300" simplePos="0" relativeHeight="251674624" behindDoc="0" locked="0" layoutInCell="1" allowOverlap="1" wp14:anchorId="387643EA" wp14:editId="552C1124">
            <wp:simplePos x="0" y="0"/>
            <wp:positionH relativeFrom="column">
              <wp:posOffset>2484120</wp:posOffset>
            </wp:positionH>
            <wp:positionV relativeFrom="paragraph">
              <wp:posOffset>1234440</wp:posOffset>
            </wp:positionV>
            <wp:extent cx="2964815" cy="2689860"/>
            <wp:effectExtent l="0" t="0" r="6985"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goya_against the common good.jpg"/>
                    <pic:cNvPicPr/>
                  </pic:nvPicPr>
                  <pic:blipFill>
                    <a:blip r:embed="rId29" cstate="screen">
                      <a:extLst>
                        <a:ext uri="{28A0092B-C50C-407E-A947-70E740481C1C}">
                          <a14:useLocalDpi xmlns:a14="http://schemas.microsoft.com/office/drawing/2010/main"/>
                        </a:ext>
                      </a:extLst>
                    </a:blip>
                    <a:stretch>
                      <a:fillRect/>
                    </a:stretch>
                  </pic:blipFill>
                  <pic:spPr>
                    <a:xfrm>
                      <a:off x="0" y="0"/>
                      <a:ext cx="2964815" cy="26898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97A67">
        <w:tab/>
      </w:r>
      <w:r w:rsidR="00697A67" w:rsidRPr="00697A67">
        <w:t xml:space="preserve">In March we had a visit and lively conversation with </w:t>
      </w:r>
      <w:r w:rsidR="00697A67" w:rsidRPr="00F22A8B">
        <w:rPr>
          <w:b/>
        </w:rPr>
        <w:t>Enrique Chagoya</w:t>
      </w:r>
      <w:r w:rsidR="00697A67" w:rsidRPr="00697A67">
        <w:t xml:space="preserve"> and his spouse, </w:t>
      </w:r>
      <w:r w:rsidR="00697A67" w:rsidRPr="00F22A8B">
        <w:rPr>
          <w:b/>
        </w:rPr>
        <w:t>Kara Maria</w:t>
      </w:r>
      <w:r w:rsidR="00697A67" w:rsidRPr="00697A67">
        <w:t>. Both work in a variety of media and share a commitment to printmaking. Enrique Chagoya, a native of Mexico City, earned a BFA from the San Francisco Art Institute and an MA and MFA from UC Berkeley. He is Professor of Art and Art History at Stanford University. He describes his work as “reverse anthropology that juxtaposes secular, popular and religious symbols in order to address the ongoing cultural clash between the United States and Latin America”.</w:t>
      </w:r>
    </w:p>
    <w:p w14:paraId="1D06479F" w14:textId="481E01CB" w:rsidR="00697A67" w:rsidRPr="000A6982" w:rsidRDefault="00F22A8B" w:rsidP="00697A67">
      <w:pPr>
        <w:shd w:val="clear" w:color="auto" w:fill="FFFFFF"/>
        <w:tabs>
          <w:tab w:val="left" w:pos="0"/>
        </w:tabs>
      </w:pPr>
      <w:r>
        <w:rPr>
          <w:noProof/>
          <w:lang w:val="en-US" w:eastAsia="en-US"/>
        </w:rPr>
        <mc:AlternateContent>
          <mc:Choice Requires="wps">
            <w:drawing>
              <wp:anchor distT="0" distB="0" distL="114300" distR="114300" simplePos="0" relativeHeight="251675648" behindDoc="0" locked="0" layoutInCell="1" allowOverlap="1" wp14:anchorId="3C5305C0" wp14:editId="3F754DA9">
                <wp:simplePos x="0" y="0"/>
                <wp:positionH relativeFrom="column">
                  <wp:posOffset>2400300</wp:posOffset>
                </wp:positionH>
                <wp:positionV relativeFrom="paragraph">
                  <wp:posOffset>2697480</wp:posOffset>
                </wp:positionV>
                <wp:extent cx="3200400" cy="457200"/>
                <wp:effectExtent l="0" t="0" r="0" b="0"/>
                <wp:wrapTight wrapText="bothSides">
                  <wp:wrapPolygon edited="0">
                    <wp:start x="171" y="0"/>
                    <wp:lineTo x="171" y="20400"/>
                    <wp:lineTo x="21257" y="20400"/>
                    <wp:lineTo x="21257" y="0"/>
                    <wp:lineTo x="171" y="0"/>
                  </wp:wrapPolygon>
                </wp:wrapTight>
                <wp:docPr id="24" name="Text Box 24"/>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2FCB66" w14:textId="76AA7E5C" w:rsidR="00F72E65" w:rsidRPr="00F22A8B" w:rsidRDefault="00F72E65">
                            <w:pPr>
                              <w:rPr>
                                <w:sz w:val="20"/>
                                <w:szCs w:val="20"/>
                              </w:rPr>
                            </w:pPr>
                            <w:r w:rsidRPr="00F22A8B">
                              <w:rPr>
                                <w:sz w:val="20"/>
                                <w:szCs w:val="20"/>
                              </w:rPr>
                              <w:t>Enrique Chagoya, (American, b. Mexico 1953)</w:t>
                            </w:r>
                          </w:p>
                          <w:p w14:paraId="79344EE8" w14:textId="5633B61E" w:rsidR="00F72E65" w:rsidRPr="00F22A8B" w:rsidRDefault="00F72E65">
                            <w:pPr>
                              <w:rPr>
                                <w:sz w:val="20"/>
                                <w:szCs w:val="20"/>
                              </w:rPr>
                            </w:pPr>
                            <w:r w:rsidRPr="00F22A8B">
                              <w:rPr>
                                <w:i/>
                                <w:sz w:val="20"/>
                                <w:szCs w:val="20"/>
                              </w:rPr>
                              <w:t>Against the Common Good II</w:t>
                            </w:r>
                            <w:r w:rsidRPr="00F22A8B">
                              <w:rPr>
                                <w:sz w:val="20"/>
                                <w:szCs w:val="20"/>
                              </w:rPr>
                              <w:t>, 1983</w:t>
                            </w:r>
                            <w:r>
                              <w:rPr>
                                <w:sz w:val="20"/>
                                <w:szCs w:val="20"/>
                              </w:rPr>
                              <w:t xml:space="preserve">, </w:t>
                            </w:r>
                            <w:r w:rsidRPr="00F22A8B">
                              <w:rPr>
                                <w:sz w:val="20"/>
                                <w:szCs w:val="20"/>
                              </w:rPr>
                              <w:t>Etching and aquatint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189pt;margin-top:212.4pt;width:252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" filled="f" stroked="f">
                <v:textbox>
                  <w:txbxContent>
                    <w:p w14:paraId="062FCB66" w14:textId="76AA7E5C" w:rsidR="00611F43" w:rsidRPr="00F22A8B" w:rsidRDefault="00611F43">
                      <w:pPr>
                        <w:rPr>
                          <w:sz w:val="20"/>
                          <w:szCs w:val="20"/>
                        </w:rPr>
                      </w:pPr>
                      <w:r w:rsidRPr="00F22A8B">
                        <w:rPr>
                          <w:sz w:val="20"/>
                          <w:szCs w:val="20"/>
                        </w:rPr>
                        <w:t xml:space="preserve">Enrique </w:t>
                      </w:r>
                      <w:proofErr w:type="spellStart"/>
                      <w:r w:rsidRPr="00F22A8B">
                        <w:rPr>
                          <w:sz w:val="20"/>
                          <w:szCs w:val="20"/>
                        </w:rPr>
                        <w:t>Chagoya</w:t>
                      </w:r>
                      <w:proofErr w:type="spellEnd"/>
                      <w:r w:rsidRPr="00F22A8B">
                        <w:rPr>
                          <w:sz w:val="20"/>
                          <w:szCs w:val="20"/>
                        </w:rPr>
                        <w:t>, (American, b. Mexico 1953)</w:t>
                      </w:r>
                    </w:p>
                    <w:p w14:paraId="79344EE8" w14:textId="5633B61E" w:rsidR="00611F43" w:rsidRPr="00F22A8B" w:rsidRDefault="00611F43">
                      <w:pPr>
                        <w:rPr>
                          <w:sz w:val="20"/>
                          <w:szCs w:val="20"/>
                        </w:rPr>
                      </w:pPr>
                      <w:r w:rsidRPr="00F22A8B">
                        <w:rPr>
                          <w:i/>
                          <w:sz w:val="20"/>
                          <w:szCs w:val="20"/>
                        </w:rPr>
                        <w:t>Against the Common Good II</w:t>
                      </w:r>
                      <w:r w:rsidRPr="00F22A8B">
                        <w:rPr>
                          <w:sz w:val="20"/>
                          <w:szCs w:val="20"/>
                        </w:rPr>
                        <w:t>, 1983</w:t>
                      </w:r>
                      <w:r>
                        <w:rPr>
                          <w:sz w:val="20"/>
                          <w:szCs w:val="20"/>
                        </w:rPr>
                        <w:t xml:space="preserve">, </w:t>
                      </w:r>
                      <w:r w:rsidRPr="00F22A8B">
                        <w:rPr>
                          <w:sz w:val="20"/>
                          <w:szCs w:val="20"/>
                        </w:rPr>
                        <w:t>Etching and aquatint</w:t>
                      </w:r>
                    </w:p>
                  </w:txbxContent>
                </v:textbox>
                <w10:wrap type="tight"/>
              </v:shape>
            </w:pict>
          </mc:Fallback>
        </mc:AlternateContent>
      </w:r>
      <w:r w:rsidR="00697A67">
        <w:tab/>
        <w:t xml:space="preserve">Kara </w:t>
      </w:r>
      <w:r w:rsidR="00697A67" w:rsidRPr="00697A67">
        <w:t>Maria, a native of Binghamton, NY, earned a BA and MFA from UC Berkeley. Her work hovers between abstraction and representation, treating a variety of global issues, such as the earth and the environment.</w:t>
      </w:r>
      <w:r w:rsidR="00697A67" w:rsidRPr="00697A67">
        <w:br/>
      </w:r>
      <w:r w:rsidR="00697A67">
        <w:tab/>
        <w:t>I</w:t>
      </w:r>
      <w:r w:rsidR="00697A67" w:rsidRPr="00697A67">
        <w:t xml:space="preserve">n April we visited the </w:t>
      </w:r>
      <w:r w:rsidR="00697A67" w:rsidRPr="00F22A8B">
        <w:rPr>
          <w:b/>
        </w:rPr>
        <w:t>Richmond Art Center</w:t>
      </w:r>
      <w:r w:rsidR="00697A67" w:rsidRPr="00697A67">
        <w:t xml:space="preserve"> in Richmond, California to view </w:t>
      </w:r>
      <w:r w:rsidR="00697A67" w:rsidRPr="00F22A8B">
        <w:rPr>
          <w:b/>
          <w:i/>
        </w:rPr>
        <w:t>David Park: Personal Perspectives and The Human Spirit</w:t>
      </w:r>
      <w:r w:rsidR="00697A67" w:rsidRPr="00697A67">
        <w:t xml:space="preserve">. David Park (1911–1960) stands as a key figure in San Francisco art history – a core member of the Bay Area Figurative School, a teacher and mentor, and an inspiration to artists who followed. A tour was led by </w:t>
      </w:r>
      <w:r w:rsidR="00697A67" w:rsidRPr="00F22A8B">
        <w:rPr>
          <w:b/>
        </w:rPr>
        <w:t>Jan Wurm</w:t>
      </w:r>
      <w:r w:rsidR="00697A67" w:rsidRPr="00697A67">
        <w:t>, the Richmond Art Center’s Exhibitions Director and Curator of Art, as well as an AGAC member. The show consisted of sketches, figure studies and gouache paintings and included works never exhibited publicly. It drew from the personal collections of family members and friends, as well as other private collectors. A companion exhibition, </w:t>
      </w:r>
      <w:r w:rsidR="00697A67" w:rsidRPr="00F22A8B">
        <w:rPr>
          <w:b/>
          <w:i/>
        </w:rPr>
        <w:t>The Human Spirit</w:t>
      </w:r>
      <w:r w:rsidR="00697A67" w:rsidRPr="00697A67">
        <w:t>, encompassed drawing, photography, painting, sculpture, film, video, and a newly created performance piece presenting a bridge from Park to contemporary artists.</w:t>
      </w:r>
    </w:p>
    <w:p w14:paraId="14F65311" w14:textId="24CCC618" w:rsidR="00697A67" w:rsidRPr="00697A67" w:rsidRDefault="00697A67" w:rsidP="00697A67">
      <w:pPr>
        <w:shd w:val="clear" w:color="auto" w:fill="FFFFFF"/>
        <w:tabs>
          <w:tab w:val="left" w:pos="0"/>
        </w:tabs>
      </w:pPr>
      <w:r>
        <w:tab/>
      </w:r>
      <w:r w:rsidRPr="00697A67">
        <w:t xml:space="preserve">Also in April the AGAC organized a </w:t>
      </w:r>
      <w:r w:rsidRPr="00F22A8B">
        <w:rPr>
          <w:b/>
        </w:rPr>
        <w:t>lecture</w:t>
      </w:r>
      <w:r w:rsidRPr="00697A67">
        <w:t xml:space="preserve"> by </w:t>
      </w:r>
      <w:r w:rsidRPr="00F22A8B">
        <w:rPr>
          <w:b/>
        </w:rPr>
        <w:t>Rodger C. Birt</w:t>
      </w:r>
      <w:r w:rsidRPr="00697A67">
        <w:t>, Professor Emeritus, San Francisco State University and presentation to celebrate the successful completion of the actual preservation process of the</w:t>
      </w:r>
      <w:r w:rsidR="00F22A8B">
        <w:t xml:space="preserve"> </w:t>
      </w:r>
      <w:r w:rsidRPr="00697A67">
        <w:t>"Genthe 1906 Preservation" campaign. Dr.Birt is a noted scholar of the historical Bay Area and discussed the importance of Genthe’s work. Achenbach curators and Fine Arts Museums con</w:t>
      </w:r>
      <w:r w:rsidR="00AD483A">
        <w:t>servators explained the complex</w:t>
      </w:r>
      <w:r w:rsidRPr="00697A67">
        <w:t xml:space="preserve"> process for capturing and preserving these images held on fragile, 110-year-old film.</w:t>
      </w:r>
    </w:p>
    <w:p w14:paraId="68C4AEBD" w14:textId="48DD5E69" w:rsidR="00B9728F" w:rsidRPr="00DC67C8" w:rsidRDefault="00697A67" w:rsidP="00DC67C8">
      <w:pPr>
        <w:spacing w:before="100" w:beforeAutospacing="1" w:after="100" w:afterAutospacing="1"/>
        <w:rPr>
          <w:sz w:val="20"/>
          <w:szCs w:val="20"/>
        </w:rPr>
      </w:pPr>
      <w:r w:rsidRPr="00DC67C8">
        <w:rPr>
          <w:sz w:val="20"/>
          <w:szCs w:val="20"/>
        </w:rPr>
        <w:t>For more information regarding AGAC visit:</w:t>
      </w:r>
      <w:r w:rsidRPr="00DC67C8">
        <w:rPr>
          <w:sz w:val="20"/>
          <w:szCs w:val="20"/>
        </w:rPr>
        <w:br/>
        <w:t>(http://deyoung.famsf.org/deyoung/collections/achenbach-foundation-graphic-arts) for more information.</w:t>
      </w:r>
    </w:p>
    <w:p w14:paraId="3AE2C7C7" w14:textId="77777777" w:rsidR="008736C9" w:rsidRDefault="008736C9" w:rsidP="00DC67C8">
      <w:pPr>
        <w:autoSpaceDE w:val="0"/>
        <w:autoSpaceDN w:val="0"/>
        <w:adjustRightInd w:val="0"/>
        <w:spacing w:before="100" w:after="100"/>
        <w:rPr>
          <w:rFonts w:ascii="Bodoni" w:hAnsi="Bodoni"/>
          <w:sz w:val="20"/>
          <w:szCs w:val="20"/>
        </w:rPr>
      </w:pPr>
    </w:p>
    <w:tbl>
      <w:tblPr>
        <w:tblW w:w="0" w:type="auto"/>
        <w:tblLayout w:type="fixed"/>
        <w:tblLook w:val="04A0" w:firstRow="1" w:lastRow="0" w:firstColumn="1" w:lastColumn="0" w:noHBand="0" w:noVBand="1"/>
      </w:tblPr>
      <w:tblGrid>
        <w:gridCol w:w="4219"/>
        <w:gridCol w:w="3119"/>
        <w:gridCol w:w="1518"/>
      </w:tblGrid>
      <w:tr w:rsidR="00E818B1" w14:paraId="2FEF87ED" w14:textId="77777777">
        <w:tc>
          <w:tcPr>
            <w:tcW w:w="4219" w:type="dxa"/>
            <w:tcBorders>
              <w:bottom w:val="single" w:sz="4" w:space="0" w:color="auto"/>
            </w:tcBorders>
          </w:tcPr>
          <w:p w14:paraId="2916EDFE" w14:textId="77777777" w:rsidR="00E818B1" w:rsidRDefault="008736C9" w:rsidP="00071BB8">
            <w:r>
              <w:rPr>
                <w:rFonts w:ascii="Bodoni" w:hAnsi="Bodoni"/>
                <w:sz w:val="20"/>
                <w:szCs w:val="20"/>
              </w:rPr>
              <w:br w:type="page"/>
            </w:r>
            <w:r w:rsidR="005B09FA">
              <w:rPr>
                <w:sz w:val="22"/>
                <w:szCs w:val="22"/>
              </w:rPr>
              <w:br w:type="page"/>
            </w:r>
            <w:r w:rsidR="00201D6D">
              <w:rPr>
                <w:sz w:val="22"/>
                <w:szCs w:val="22"/>
              </w:rPr>
              <w:br w:type="page"/>
            </w:r>
          </w:p>
          <w:p w14:paraId="6FB4F4CC" w14:textId="77777777" w:rsidR="00E818B1" w:rsidRDefault="00E818B1" w:rsidP="00071BB8"/>
          <w:p w14:paraId="0C2039E9" w14:textId="77777777" w:rsidR="00E818B1" w:rsidRDefault="00E818B1" w:rsidP="00071BB8"/>
          <w:p w14:paraId="4B5A669A" w14:textId="77777777" w:rsidR="00E818B1" w:rsidRDefault="00E818B1" w:rsidP="00071BB8"/>
        </w:tc>
        <w:tc>
          <w:tcPr>
            <w:tcW w:w="3119" w:type="dxa"/>
            <w:tcBorders>
              <w:bottom w:val="single" w:sz="4" w:space="0" w:color="auto"/>
            </w:tcBorders>
          </w:tcPr>
          <w:p w14:paraId="661EFC4F" w14:textId="77777777" w:rsidR="00E818B1" w:rsidRDefault="00E818B1" w:rsidP="00071BB8"/>
        </w:tc>
        <w:tc>
          <w:tcPr>
            <w:tcW w:w="1518" w:type="dxa"/>
            <w:vMerge w:val="restart"/>
            <w:tcBorders>
              <w:bottom w:val="single" w:sz="4" w:space="0" w:color="auto"/>
            </w:tcBorders>
          </w:tcPr>
          <w:p w14:paraId="4DC23EC9" w14:textId="77777777" w:rsidR="00E818B1" w:rsidRDefault="00E818B1" w:rsidP="00071BB8"/>
        </w:tc>
      </w:tr>
      <w:tr w:rsidR="00E818B1" w14:paraId="2A6B2FF5" w14:textId="77777777">
        <w:tc>
          <w:tcPr>
            <w:tcW w:w="4219" w:type="dxa"/>
            <w:tcBorders>
              <w:top w:val="single" w:sz="4" w:space="0" w:color="auto"/>
              <w:left w:val="single" w:sz="4" w:space="0" w:color="auto"/>
              <w:bottom w:val="single" w:sz="4" w:space="0" w:color="auto"/>
            </w:tcBorders>
            <w:shd w:val="clear" w:color="auto" w:fill="00B0F0"/>
          </w:tcPr>
          <w:p w14:paraId="133E5FF3" w14:textId="77777777" w:rsidR="00E818B1" w:rsidRPr="00CF6DF4" w:rsidRDefault="00E818B1" w:rsidP="00071BB8">
            <w:pPr>
              <w:spacing w:before="120" w:after="120"/>
              <w:rPr>
                <w:sz w:val="20"/>
                <w:szCs w:val="20"/>
              </w:rPr>
            </w:pPr>
            <w:r w:rsidRPr="00CF6DF4">
              <w:rPr>
                <w:rFonts w:ascii="Bookman Old Style" w:hAnsi="Bookman Old Style"/>
                <w:b/>
                <w:bCs/>
                <w:kern w:val="1"/>
                <w:sz w:val="20"/>
                <w:szCs w:val="20"/>
              </w:rPr>
              <w:t>DATELINE: Toronto</w:t>
            </w:r>
          </w:p>
        </w:tc>
        <w:tc>
          <w:tcPr>
            <w:tcW w:w="3119" w:type="dxa"/>
            <w:tcBorders>
              <w:top w:val="single" w:sz="4" w:space="0" w:color="auto"/>
              <w:bottom w:val="single" w:sz="4" w:space="0" w:color="auto"/>
            </w:tcBorders>
            <w:shd w:val="clear" w:color="auto" w:fill="00B0F0"/>
          </w:tcPr>
          <w:p w14:paraId="5AF3A061" w14:textId="77777777" w:rsidR="00E818B1" w:rsidRPr="00CF6DF4" w:rsidRDefault="00E818B1" w:rsidP="00071BB8">
            <w:pPr>
              <w:pStyle w:val="BodyA"/>
              <w:spacing w:before="120"/>
              <w:rPr>
                <w:rFonts w:ascii="Bookman Old Style" w:eastAsia="Times New Roman" w:hAnsi="Bookman Old Style"/>
                <w:b/>
                <w:bCs/>
                <w:color w:val="auto"/>
                <w:sz w:val="18"/>
                <w:szCs w:val="18"/>
                <w:lang w:val="en-CA" w:eastAsia="ar-SA" w:bidi="ar-SA"/>
              </w:rPr>
            </w:pPr>
            <w:r w:rsidRPr="00CF6DF4">
              <w:rPr>
                <w:rFonts w:ascii="Bookman Old Style" w:eastAsia="Times New Roman" w:hAnsi="Bookman Old Style"/>
                <w:b/>
                <w:bCs/>
                <w:color w:val="auto"/>
                <w:sz w:val="18"/>
                <w:szCs w:val="18"/>
                <w:lang w:val="en-CA" w:eastAsia="ar-SA" w:bidi="ar-SA"/>
              </w:rPr>
              <w:t>by Martha Handley</w:t>
            </w:r>
          </w:p>
        </w:tc>
        <w:tc>
          <w:tcPr>
            <w:tcW w:w="1518" w:type="dxa"/>
            <w:vMerge/>
            <w:tcBorders>
              <w:top w:val="single" w:sz="4" w:space="0" w:color="auto"/>
              <w:bottom w:val="single" w:sz="4" w:space="0" w:color="auto"/>
              <w:right w:val="single" w:sz="4" w:space="0" w:color="auto"/>
            </w:tcBorders>
          </w:tcPr>
          <w:p w14:paraId="4F5C7E6E" w14:textId="77777777" w:rsidR="00E818B1" w:rsidRDefault="00E818B1" w:rsidP="00071BB8"/>
        </w:tc>
      </w:tr>
      <w:tr w:rsidR="00E818B1" w14:paraId="5524354C" w14:textId="77777777">
        <w:trPr>
          <w:trHeight w:val="1032"/>
        </w:trPr>
        <w:tc>
          <w:tcPr>
            <w:tcW w:w="7338" w:type="dxa"/>
            <w:gridSpan w:val="2"/>
            <w:tcBorders>
              <w:top w:val="single" w:sz="4" w:space="0" w:color="auto"/>
            </w:tcBorders>
          </w:tcPr>
          <w:p w14:paraId="6D1B965A" w14:textId="77777777" w:rsidR="00E818B1" w:rsidRDefault="00E818B1" w:rsidP="00071BB8">
            <w:pPr>
              <w:spacing w:before="240" w:after="240"/>
            </w:pPr>
            <w:r w:rsidRPr="00CF6DF4">
              <w:rPr>
                <w:b/>
                <w:sz w:val="28"/>
                <w:szCs w:val="28"/>
              </w:rPr>
              <w:t>The Master Print and Drawing Society of Ontario</w:t>
            </w:r>
          </w:p>
        </w:tc>
        <w:tc>
          <w:tcPr>
            <w:tcW w:w="1518" w:type="dxa"/>
            <w:vMerge/>
            <w:tcBorders>
              <w:top w:val="single" w:sz="4" w:space="0" w:color="auto"/>
            </w:tcBorders>
          </w:tcPr>
          <w:p w14:paraId="5663FE6B" w14:textId="77777777" w:rsidR="00E818B1" w:rsidRDefault="00E818B1" w:rsidP="00071BB8"/>
        </w:tc>
      </w:tr>
    </w:tbl>
    <w:p w14:paraId="2D465F68" w14:textId="77777777" w:rsidR="00E818B1" w:rsidRDefault="00E818B1" w:rsidP="00E818B1"/>
    <w:p w14:paraId="45EE4CAE" w14:textId="39E65BBC" w:rsidR="0027547E" w:rsidRPr="0027547E" w:rsidRDefault="0027547E" w:rsidP="0027547E">
      <w:pPr>
        <w:ind w:firstLine="720"/>
        <w:rPr>
          <w:sz w:val="22"/>
          <w:szCs w:val="22"/>
        </w:rPr>
      </w:pPr>
      <w:r w:rsidRPr="0027547E">
        <w:t xml:space="preserve">On Wednesday December 2nd, 2015 our group held its </w:t>
      </w:r>
      <w:r w:rsidRPr="0027547E">
        <w:rPr>
          <w:b/>
        </w:rPr>
        <w:t>30th Annual General Meeting</w:t>
      </w:r>
      <w:r w:rsidRPr="0027547E">
        <w:t xml:space="preserve"> in the Marvin Gelber Print and Drawing Study Centre of the Art Gallery of Ontario.  The evening commenced with light refreshments and a toast to our group and leaders for all of their contributions throughout the past 30 years. The outstanding works on paper acquired through the support of our Society were on display for the evening.  After our meeting we proceeded to Frank’s restaurant for a celebratory dinner.  </w:t>
      </w:r>
    </w:p>
    <w:p w14:paraId="49404D46" w14:textId="77777777" w:rsidR="0027547E" w:rsidRPr="0027547E" w:rsidRDefault="0027547E" w:rsidP="0027547E">
      <w:pPr>
        <w:ind w:firstLine="720"/>
      </w:pPr>
      <w:r w:rsidRPr="0027547E">
        <w:t xml:space="preserve">On Friday December 11th two of our members, </w:t>
      </w:r>
      <w:r w:rsidRPr="0027547E">
        <w:rPr>
          <w:b/>
        </w:rPr>
        <w:t>Edith Layne</w:t>
      </w:r>
      <w:r w:rsidRPr="0027547E">
        <w:t xml:space="preserve"> and </w:t>
      </w:r>
      <w:r w:rsidRPr="0027547E">
        <w:rPr>
          <w:b/>
        </w:rPr>
        <w:t>Marianne Seger</w:t>
      </w:r>
      <w:r w:rsidRPr="0027547E">
        <w:t xml:space="preserve">, who are also Print &amp; Drawing Volunteers gave a </w:t>
      </w:r>
      <w:r w:rsidRPr="0027547E">
        <w:rPr>
          <w:b/>
        </w:rPr>
        <w:t>lecture</w:t>
      </w:r>
      <w:r w:rsidRPr="0027547E">
        <w:t xml:space="preserve"> on the </w:t>
      </w:r>
      <w:r w:rsidRPr="0027547E">
        <w:rPr>
          <w:b/>
        </w:rPr>
        <w:t>Käthe Kollwitz collection</w:t>
      </w:r>
      <w:r w:rsidRPr="0027547E">
        <w:t xml:space="preserve"> which was recently donated by our member, Dr. Brian McCrindle.    </w:t>
      </w:r>
    </w:p>
    <w:p w14:paraId="5A07AAC5" w14:textId="5C7D1F19" w:rsidR="0027547E" w:rsidRPr="0027547E" w:rsidRDefault="0027547E" w:rsidP="0027547E">
      <w:r w:rsidRPr="0027547E">
        <w:t xml:space="preserve">  </w:t>
      </w:r>
      <w:r>
        <w:tab/>
      </w:r>
      <w:r w:rsidRPr="0027547E">
        <w:t xml:space="preserve">Our group was invited to hear </w:t>
      </w:r>
      <w:r w:rsidRPr="0027547E">
        <w:rPr>
          <w:b/>
        </w:rPr>
        <w:t>Margaret Priest</w:t>
      </w:r>
      <w:r w:rsidRPr="0027547E">
        <w:t xml:space="preserve"> in the Close Encounters series: </w:t>
      </w:r>
      <w:r w:rsidRPr="0027547E">
        <w:rPr>
          <w:b/>
          <w:i/>
        </w:rPr>
        <w:t>From Less is More to More is Better and Back Again in Drawing</w:t>
      </w:r>
      <w:r w:rsidRPr="0027547E">
        <w:t xml:space="preserve"> held in the Marvin Gelber Print &amp; Drawing Study Centre on Friday, February 19th, 2016.  This lecture was given in conjunction with the exhibition </w:t>
      </w:r>
      <w:r w:rsidRPr="0027547E">
        <w:rPr>
          <w:i/>
        </w:rPr>
        <w:t>Drawing, Je t’aime: Selections from the AGO Vaults</w:t>
      </w:r>
      <w:r w:rsidRPr="0027547E">
        <w:t xml:space="preserve">.  </w:t>
      </w:r>
    </w:p>
    <w:p w14:paraId="745A8AD8" w14:textId="77777777" w:rsidR="0027547E" w:rsidRPr="0027547E" w:rsidRDefault="0027547E" w:rsidP="0027547E">
      <w:pPr>
        <w:ind w:firstLine="720"/>
      </w:pPr>
      <w:r w:rsidRPr="0027547E">
        <w:t xml:space="preserve">On Tuesday March 22, 2016 we were given a </w:t>
      </w:r>
      <w:r w:rsidRPr="0027547E">
        <w:rPr>
          <w:b/>
        </w:rPr>
        <w:t>private tour</w:t>
      </w:r>
      <w:r w:rsidRPr="0027547E">
        <w:t xml:space="preserve"> of the </w:t>
      </w:r>
      <w:r w:rsidRPr="0027547E">
        <w:rPr>
          <w:b/>
          <w:i/>
        </w:rPr>
        <w:t>Drawing Je t’aime</w:t>
      </w:r>
      <w:r w:rsidRPr="0027547E">
        <w:t xml:space="preserve"> exhibition.  It brought together drawings from across time and place from all the AGO’s collecting areas.  </w:t>
      </w:r>
      <w:r w:rsidRPr="0027547E">
        <w:rPr>
          <w:i/>
        </w:rPr>
        <w:t>Drawing, Je t’aime</w:t>
      </w:r>
      <w:r w:rsidRPr="0027547E">
        <w:t xml:space="preserve"> was curated by members of the newly-formed AGO Print and Drawing Council, comprised of staff in the curatorial, conservation and programming departments.  Our tour was led by </w:t>
      </w:r>
      <w:r w:rsidRPr="0027547E">
        <w:rPr>
          <w:b/>
        </w:rPr>
        <w:t>Sasha Suda</w:t>
      </w:r>
      <w:r w:rsidRPr="0027547E">
        <w:t xml:space="preserve">, AGO Curator &amp; R. Fraser Elliott Chair, Print and Drawing Council, and </w:t>
      </w:r>
      <w:r w:rsidRPr="0027547E">
        <w:rPr>
          <w:b/>
        </w:rPr>
        <w:t>Brenda Rix</w:t>
      </w:r>
      <w:r w:rsidRPr="0027547E">
        <w:t xml:space="preserve">, Manager, Print and Drawing Study Centre.   </w:t>
      </w:r>
    </w:p>
    <w:p w14:paraId="5DF02ADA" w14:textId="76CF669C" w:rsidR="0027547E" w:rsidRPr="0027547E" w:rsidRDefault="0027547E" w:rsidP="0027547E">
      <w:r w:rsidRPr="0027547E">
        <w:t xml:space="preserve"> </w:t>
      </w:r>
      <w:r>
        <w:tab/>
      </w:r>
      <w:r w:rsidRPr="0027547E">
        <w:t xml:space="preserve">The </w:t>
      </w:r>
      <w:r w:rsidRPr="0027547E">
        <w:rPr>
          <w:b/>
        </w:rPr>
        <w:t>Salon du Dessin</w:t>
      </w:r>
      <w:r w:rsidRPr="0027547E">
        <w:t xml:space="preserve">, held from March 30th to April 4th in Paris, was attended by Sasha Suda and Brenda Rix where they were joined by a few members of the Society.  The Salon is celebrating its 25th anniversary, a very exciting year for them.  </w:t>
      </w:r>
    </w:p>
    <w:p w14:paraId="26946BA7" w14:textId="299D7C90" w:rsidR="0027547E" w:rsidRPr="0027547E" w:rsidRDefault="0027547E" w:rsidP="0027547E">
      <w:pPr>
        <w:ind w:firstLine="720"/>
      </w:pPr>
      <w:r w:rsidRPr="0027547E">
        <w:t xml:space="preserve">On Friday April 8th, 2016 the Society was invited to a talk on Diane Arbus in the Close Encounters series.  </w:t>
      </w:r>
      <w:r w:rsidRPr="0027547E">
        <w:rPr>
          <w:b/>
        </w:rPr>
        <w:t>Maia-Mari Sutnik</w:t>
      </w:r>
      <w:r w:rsidRPr="0027547E">
        <w:t>, Curator Emeritus, Photography, examined a group of compelling photographs by Diane Arbus from the AGO’s large</w:t>
      </w:r>
      <w:r w:rsidR="00FF16C9">
        <w:t xml:space="preserve"> holdings of the artist’s work.</w:t>
      </w:r>
      <w:r w:rsidRPr="0027547E">
        <w:t xml:space="preserve"> Arbus’s photographs have polarized debate since her landmark exhibition at The Museum of Modern Art, New York, in 1972 – a year after her death.  Her stark black and white images are unsettling and explore bizarre interior worlds.  </w:t>
      </w:r>
    </w:p>
    <w:p w14:paraId="228B35DB" w14:textId="48DD9915" w:rsidR="00C94E77" w:rsidRPr="0027547E" w:rsidRDefault="0027547E" w:rsidP="0027547E">
      <w:pPr>
        <w:ind w:firstLine="720"/>
      </w:pPr>
      <w:r w:rsidRPr="0027547E">
        <w:t xml:space="preserve">On Wednesday April 29th we were treated to a very rare opportunity.  </w:t>
      </w:r>
      <w:r w:rsidRPr="0027547E">
        <w:rPr>
          <w:b/>
        </w:rPr>
        <w:t>Mariel</w:t>
      </w:r>
      <w:r w:rsidRPr="0027547E">
        <w:t xml:space="preserve"> </w:t>
      </w:r>
      <w:r w:rsidRPr="0027547E">
        <w:rPr>
          <w:b/>
        </w:rPr>
        <w:t>O’Neill-Karch &amp; Pierre Karch</w:t>
      </w:r>
      <w:r w:rsidRPr="0027547E">
        <w:t xml:space="preserve"> invited us to their home to view their extensive collection of 20th century international and Canadian works on paper, plus fine examples of ceramics.</w:t>
      </w:r>
    </w:p>
    <w:p w14:paraId="519DDBD6" w14:textId="77777777" w:rsidR="00E818B1" w:rsidRDefault="00E818B1" w:rsidP="00E818B1">
      <w:pPr>
        <w:rPr>
          <w:rFonts w:ascii="Bookman Old Style" w:hAnsi="Bookman Old Style"/>
          <w:sz w:val="22"/>
          <w:szCs w:val="22"/>
        </w:rPr>
      </w:pPr>
    </w:p>
    <w:tbl>
      <w:tblPr>
        <w:tblW w:w="0" w:type="auto"/>
        <w:tblLayout w:type="fixed"/>
        <w:tblLook w:val="04A0" w:firstRow="1" w:lastRow="0" w:firstColumn="1" w:lastColumn="0" w:noHBand="0" w:noVBand="1"/>
      </w:tblPr>
      <w:tblGrid>
        <w:gridCol w:w="4219"/>
        <w:gridCol w:w="3119"/>
        <w:gridCol w:w="1518"/>
      </w:tblGrid>
      <w:tr w:rsidR="00E818B1" w14:paraId="044FC3C5" w14:textId="77777777">
        <w:tc>
          <w:tcPr>
            <w:tcW w:w="4219" w:type="dxa"/>
            <w:tcBorders>
              <w:bottom w:val="single" w:sz="4" w:space="0" w:color="auto"/>
            </w:tcBorders>
          </w:tcPr>
          <w:p w14:paraId="3007934F" w14:textId="77777777" w:rsidR="00E818B1" w:rsidRDefault="00E818B1" w:rsidP="00071BB8"/>
          <w:p w14:paraId="2DAB0D20" w14:textId="77777777" w:rsidR="00E818B1" w:rsidRDefault="00E818B1" w:rsidP="00071BB8"/>
          <w:p w14:paraId="16234CC9" w14:textId="77777777" w:rsidR="00E818B1" w:rsidRDefault="00E818B1" w:rsidP="00071BB8"/>
          <w:p w14:paraId="63456B6C" w14:textId="77777777" w:rsidR="00E818B1" w:rsidRDefault="00E818B1" w:rsidP="00071BB8"/>
        </w:tc>
        <w:tc>
          <w:tcPr>
            <w:tcW w:w="3119" w:type="dxa"/>
            <w:tcBorders>
              <w:bottom w:val="single" w:sz="4" w:space="0" w:color="auto"/>
            </w:tcBorders>
          </w:tcPr>
          <w:p w14:paraId="7936F51C" w14:textId="77777777" w:rsidR="00E818B1" w:rsidRDefault="00E818B1" w:rsidP="00071BB8"/>
        </w:tc>
        <w:tc>
          <w:tcPr>
            <w:tcW w:w="1518" w:type="dxa"/>
            <w:vMerge w:val="restart"/>
            <w:tcBorders>
              <w:bottom w:val="single" w:sz="4" w:space="0" w:color="auto"/>
            </w:tcBorders>
          </w:tcPr>
          <w:p w14:paraId="4C661C12" w14:textId="77777777" w:rsidR="00E818B1" w:rsidRDefault="00E818B1" w:rsidP="00071BB8"/>
        </w:tc>
      </w:tr>
      <w:tr w:rsidR="00E818B1" w14:paraId="7CB8D3F9" w14:textId="77777777">
        <w:tc>
          <w:tcPr>
            <w:tcW w:w="4219" w:type="dxa"/>
            <w:tcBorders>
              <w:top w:val="single" w:sz="4" w:space="0" w:color="auto"/>
              <w:left w:val="single" w:sz="4" w:space="0" w:color="auto"/>
              <w:bottom w:val="single" w:sz="4" w:space="0" w:color="auto"/>
            </w:tcBorders>
            <w:shd w:val="clear" w:color="auto" w:fill="00B0F0"/>
          </w:tcPr>
          <w:p w14:paraId="03161F42" w14:textId="77777777" w:rsidR="00E818B1" w:rsidRPr="00CF6DF4" w:rsidRDefault="00E818B1" w:rsidP="00071BB8">
            <w:pPr>
              <w:spacing w:before="120" w:after="120"/>
              <w:rPr>
                <w:sz w:val="20"/>
                <w:szCs w:val="20"/>
              </w:rPr>
            </w:pPr>
            <w:r w:rsidRPr="00CF6DF4">
              <w:rPr>
                <w:rFonts w:ascii="Bookman Old Style" w:hAnsi="Bookman Old Style"/>
                <w:b/>
                <w:bCs/>
                <w:kern w:val="1"/>
                <w:sz w:val="20"/>
                <w:szCs w:val="20"/>
              </w:rPr>
              <w:t>DATELINE: Washington, DC</w:t>
            </w:r>
          </w:p>
        </w:tc>
        <w:tc>
          <w:tcPr>
            <w:tcW w:w="3119" w:type="dxa"/>
            <w:tcBorders>
              <w:top w:val="single" w:sz="4" w:space="0" w:color="auto"/>
              <w:bottom w:val="single" w:sz="4" w:space="0" w:color="auto"/>
            </w:tcBorders>
            <w:shd w:val="clear" w:color="auto" w:fill="00B0F0"/>
          </w:tcPr>
          <w:p w14:paraId="02B9CD6B" w14:textId="77777777" w:rsidR="00E818B1" w:rsidRPr="00CF6DF4" w:rsidRDefault="00E818B1" w:rsidP="00071BB8">
            <w:pPr>
              <w:pStyle w:val="BodyA"/>
              <w:spacing w:before="120"/>
              <w:rPr>
                <w:rFonts w:ascii="Bookman Old Style" w:eastAsia="Times New Roman" w:hAnsi="Bookman Old Style"/>
                <w:b/>
                <w:bCs/>
                <w:color w:val="auto"/>
                <w:sz w:val="18"/>
                <w:szCs w:val="18"/>
                <w:lang w:val="en-CA" w:eastAsia="ar-SA" w:bidi="ar-SA"/>
              </w:rPr>
            </w:pPr>
            <w:r w:rsidRPr="00CF6DF4">
              <w:rPr>
                <w:rFonts w:ascii="Bookman Old Style" w:eastAsia="Times New Roman" w:hAnsi="Bookman Old Style"/>
                <w:b/>
                <w:bCs/>
                <w:color w:val="auto"/>
                <w:sz w:val="18"/>
                <w:szCs w:val="18"/>
                <w:lang w:val="en-CA" w:eastAsia="ar-SA" w:bidi="ar-SA"/>
              </w:rPr>
              <w:t>by Christopher With</w:t>
            </w:r>
          </w:p>
        </w:tc>
        <w:tc>
          <w:tcPr>
            <w:tcW w:w="1518" w:type="dxa"/>
            <w:vMerge/>
            <w:tcBorders>
              <w:top w:val="single" w:sz="4" w:space="0" w:color="auto"/>
              <w:bottom w:val="single" w:sz="4" w:space="0" w:color="auto"/>
              <w:right w:val="single" w:sz="4" w:space="0" w:color="auto"/>
            </w:tcBorders>
          </w:tcPr>
          <w:p w14:paraId="2D0A3C52" w14:textId="77777777" w:rsidR="00E818B1" w:rsidRDefault="00E818B1" w:rsidP="00071BB8"/>
        </w:tc>
      </w:tr>
      <w:tr w:rsidR="00E818B1" w14:paraId="2FC15660" w14:textId="77777777">
        <w:trPr>
          <w:trHeight w:val="1032"/>
        </w:trPr>
        <w:tc>
          <w:tcPr>
            <w:tcW w:w="7338" w:type="dxa"/>
            <w:gridSpan w:val="2"/>
            <w:tcBorders>
              <w:top w:val="single" w:sz="4" w:space="0" w:color="auto"/>
            </w:tcBorders>
          </w:tcPr>
          <w:p w14:paraId="59A8E6E0" w14:textId="77777777" w:rsidR="00E818B1" w:rsidRPr="00CF6DF4" w:rsidRDefault="00E818B1" w:rsidP="00071BB8">
            <w:pPr>
              <w:spacing w:before="200"/>
              <w:rPr>
                <w:b/>
                <w:color w:val="000000"/>
                <w:sz w:val="28"/>
                <w:szCs w:val="28"/>
              </w:rPr>
            </w:pPr>
            <w:r w:rsidRPr="00CF6DF4">
              <w:rPr>
                <w:b/>
                <w:color w:val="000000"/>
                <w:sz w:val="28"/>
                <w:szCs w:val="28"/>
              </w:rPr>
              <w:t>The Washington Print Club</w:t>
            </w:r>
          </w:p>
          <w:p w14:paraId="3FADFD1C" w14:textId="77777777" w:rsidR="00E818B1" w:rsidRDefault="00E818B1" w:rsidP="00071BB8">
            <w:pPr>
              <w:spacing w:before="240" w:after="240"/>
            </w:pPr>
          </w:p>
        </w:tc>
        <w:tc>
          <w:tcPr>
            <w:tcW w:w="1518" w:type="dxa"/>
            <w:vMerge/>
            <w:tcBorders>
              <w:top w:val="single" w:sz="4" w:space="0" w:color="auto"/>
            </w:tcBorders>
          </w:tcPr>
          <w:p w14:paraId="10D3FDEE" w14:textId="77777777" w:rsidR="00E818B1" w:rsidRDefault="00E818B1" w:rsidP="00071BB8"/>
        </w:tc>
      </w:tr>
    </w:tbl>
    <w:p w14:paraId="4CF0615A" w14:textId="77777777" w:rsidR="00611F43" w:rsidRPr="00213ACB" w:rsidRDefault="00611F43" w:rsidP="00611F43">
      <w:pPr>
        <w:ind w:firstLine="720"/>
      </w:pPr>
      <w:r w:rsidRPr="00213ACB">
        <w:rPr>
          <w:lang w:val="en-US"/>
        </w:rPr>
        <w:t xml:space="preserve">The Washington Print Club continues strong in the first half of 2016.  Educational programs are well attended and new ideas are under discussion for ways to encourage greater interest and to extend the visibility of the Washington Print Club. </w:t>
      </w:r>
    </w:p>
    <w:p w14:paraId="02F07AF3" w14:textId="77777777" w:rsidR="00F35BFA" w:rsidRDefault="00611F43" w:rsidP="00611F43">
      <w:pPr>
        <w:pStyle w:val="BodyA"/>
        <w:ind w:firstLine="720"/>
        <w:rPr>
          <w:rFonts w:ascii="Times New Roman" w:hAnsi="Times New Roman"/>
        </w:rPr>
      </w:pPr>
      <w:r w:rsidRPr="00213ACB">
        <w:rPr>
          <w:rFonts w:ascii="Times New Roman" w:hAnsi="Times New Roman"/>
        </w:rPr>
        <w:t>The focus of the spring series of educational programs continues to be as varied</w:t>
      </w:r>
      <w:r>
        <w:rPr>
          <w:rFonts w:ascii="Times New Roman" w:hAnsi="Times New Roman"/>
        </w:rPr>
        <w:t xml:space="preserve"> and diverse as the membership.</w:t>
      </w:r>
      <w:r w:rsidRPr="00213ACB">
        <w:rPr>
          <w:rFonts w:ascii="Times New Roman" w:hAnsi="Times New Roman"/>
        </w:rPr>
        <w:t xml:space="preserve"> Interestingly, three of the programs revolved around special exhibitions at the National Gallery of Art</w:t>
      </w:r>
      <w:r w:rsidR="00F35BFA">
        <w:rPr>
          <w:rFonts w:ascii="Times New Roman" w:hAnsi="Times New Roman"/>
        </w:rPr>
        <w:t xml:space="preserve"> and </w:t>
      </w:r>
      <w:r w:rsidR="00F35BFA" w:rsidRPr="00213ACB">
        <w:rPr>
          <w:rFonts w:ascii="Times New Roman" w:hAnsi="Times New Roman"/>
        </w:rPr>
        <w:t>were conducted by the orga</w:t>
      </w:r>
      <w:r w:rsidR="00F35BFA">
        <w:rPr>
          <w:rFonts w:ascii="Times New Roman" w:hAnsi="Times New Roman"/>
        </w:rPr>
        <w:t>nizing curators at the Gallery.</w:t>
      </w:r>
    </w:p>
    <w:p w14:paraId="30A4CAB9" w14:textId="4BFD0445" w:rsidR="00F35BFA" w:rsidRDefault="00F35BFA" w:rsidP="00F35BFA">
      <w:pPr>
        <w:pStyle w:val="BodyA"/>
        <w:ind w:firstLine="720"/>
        <w:rPr>
          <w:rFonts w:ascii="Times New Roman" w:hAnsi="Times New Roman"/>
        </w:rPr>
      </w:pPr>
      <w:r>
        <w:rPr>
          <w:rFonts w:ascii="Times New Roman" w:hAnsi="Times New Roman"/>
        </w:rPr>
        <w:t xml:space="preserve">First was </w:t>
      </w:r>
      <w:r w:rsidR="00611F43" w:rsidRPr="00213ACB">
        <w:rPr>
          <w:rFonts w:ascii="Times New Roman" w:hAnsi="Times New Roman"/>
          <w:b/>
          <w:i/>
        </w:rPr>
        <w:t>The Serial Impulse at Gemini, G.E.L.</w:t>
      </w:r>
      <w:r>
        <w:rPr>
          <w:rFonts w:ascii="Times New Roman" w:hAnsi="Times New Roman"/>
        </w:rPr>
        <w:t xml:space="preserve"> </w:t>
      </w:r>
      <w:r w:rsidRPr="00213ACB">
        <w:rPr>
          <w:rFonts w:ascii="Times New Roman" w:hAnsi="Times New Roman"/>
        </w:rPr>
        <w:t>Founded in 1966, more than seventy percent of Gemini artists have made distinctive serie</w:t>
      </w:r>
      <w:r>
        <w:rPr>
          <w:rFonts w:ascii="Times New Roman" w:hAnsi="Times New Roman"/>
        </w:rPr>
        <w:t>s of images.</w:t>
      </w:r>
      <w:r w:rsidR="00611F43">
        <w:rPr>
          <w:rFonts w:ascii="Times New Roman" w:hAnsi="Times New Roman"/>
        </w:rPr>
        <w:t xml:space="preserve"> </w:t>
      </w:r>
      <w:r w:rsidR="00611F43" w:rsidRPr="00213ACB">
        <w:rPr>
          <w:rFonts w:ascii="Times New Roman" w:hAnsi="Times New Roman"/>
          <w:b/>
          <w:i/>
        </w:rPr>
        <w:t>Three Centuries of American Prints</w:t>
      </w:r>
      <w:r>
        <w:rPr>
          <w:rFonts w:ascii="Times New Roman" w:hAnsi="Times New Roman"/>
        </w:rPr>
        <w:t xml:space="preserve"> presented t</w:t>
      </w:r>
      <w:r w:rsidRPr="00213ACB">
        <w:rPr>
          <w:rFonts w:ascii="Times New Roman" w:hAnsi="Times New Roman"/>
        </w:rPr>
        <w:t>he first ever survey of American history based solely on its permanen</w:t>
      </w:r>
      <w:r>
        <w:rPr>
          <w:rFonts w:ascii="Times New Roman" w:hAnsi="Times New Roman"/>
        </w:rPr>
        <w:t xml:space="preserve">t collection of American prints. The exhibition was </w:t>
      </w:r>
      <w:r w:rsidRPr="00213ACB">
        <w:rPr>
          <w:rFonts w:ascii="Times New Roman" w:hAnsi="Times New Roman"/>
        </w:rPr>
        <w:t>made possible through several recent, gene</w:t>
      </w:r>
      <w:r>
        <w:rPr>
          <w:rFonts w:ascii="Times New Roman" w:hAnsi="Times New Roman"/>
        </w:rPr>
        <w:t>rous, and extensive bequests, o</w:t>
      </w:r>
      <w:r w:rsidRPr="00213ACB">
        <w:rPr>
          <w:rFonts w:ascii="Times New Roman" w:hAnsi="Times New Roman"/>
        </w:rPr>
        <w:t>ne of which came from longtime member</w:t>
      </w:r>
      <w:r>
        <w:rPr>
          <w:rFonts w:ascii="Times New Roman" w:hAnsi="Times New Roman"/>
        </w:rPr>
        <w:t>s of the Washington Print Club.</w:t>
      </w:r>
      <w:r w:rsidRPr="00213ACB">
        <w:rPr>
          <w:rFonts w:ascii="Times New Roman" w:hAnsi="Times New Roman"/>
        </w:rPr>
        <w:t xml:space="preserve"> The earliest items dated to 171</w:t>
      </w:r>
      <w:r>
        <w:rPr>
          <w:rFonts w:ascii="Times New Roman" w:hAnsi="Times New Roman"/>
        </w:rPr>
        <w:t>0 and the most recent to 2010.</w:t>
      </w:r>
      <w:r w:rsidR="00611F43">
        <w:rPr>
          <w:rFonts w:ascii="Times New Roman" w:hAnsi="Times New Roman"/>
        </w:rPr>
        <w:t xml:space="preserve"> </w:t>
      </w:r>
      <w:r w:rsidRPr="00213ACB">
        <w:rPr>
          <w:rFonts w:ascii="Times New Roman" w:hAnsi="Times New Roman"/>
        </w:rPr>
        <w:t>Paul Mellon, one of the Gallery’s founding benefactors, was honored with an exhibition</w:t>
      </w:r>
      <w:r>
        <w:rPr>
          <w:rFonts w:ascii="Times New Roman" w:hAnsi="Times New Roman"/>
        </w:rPr>
        <w:t xml:space="preserve">, </w:t>
      </w:r>
      <w:r w:rsidRPr="00213ACB">
        <w:rPr>
          <w:rFonts w:ascii="Times New Roman" w:hAnsi="Times New Roman"/>
          <w:b/>
          <w:i/>
        </w:rPr>
        <w:t>Paul Mellon: A Celebration</w:t>
      </w:r>
      <w:r>
        <w:rPr>
          <w:rFonts w:ascii="Times New Roman" w:hAnsi="Times New Roman"/>
        </w:rPr>
        <w:t>,</w:t>
      </w:r>
      <w:r w:rsidRPr="00213ACB">
        <w:rPr>
          <w:rFonts w:ascii="Times New Roman" w:hAnsi="Times New Roman"/>
        </w:rPr>
        <w:t xml:space="preserve"> which was striking because the labels did not discuss the art on display, but described in his own words his i</w:t>
      </w:r>
      <w:r>
        <w:rPr>
          <w:rFonts w:ascii="Times New Roman" w:hAnsi="Times New Roman"/>
        </w:rPr>
        <w:t>nterests, ideas, and passions.</w:t>
      </w:r>
    </w:p>
    <w:p w14:paraId="1F001BB7" w14:textId="32216A17" w:rsidR="00611F43" w:rsidRPr="00213ACB" w:rsidRDefault="00611F43" w:rsidP="00611F43">
      <w:pPr>
        <w:pStyle w:val="BodyA"/>
        <w:ind w:firstLine="720"/>
        <w:rPr>
          <w:rFonts w:ascii="Times New Roman" w:hAnsi="Times New Roman"/>
        </w:rPr>
      </w:pPr>
      <w:r w:rsidRPr="00213ACB">
        <w:rPr>
          <w:rFonts w:ascii="Times New Roman" w:hAnsi="Times New Roman"/>
        </w:rPr>
        <w:t>Other programs were</w:t>
      </w:r>
      <w:r>
        <w:rPr>
          <w:rFonts w:ascii="Times New Roman" w:hAnsi="Times New Roman"/>
        </w:rPr>
        <w:t xml:space="preserve"> held</w:t>
      </w:r>
      <w:r w:rsidRPr="00213ACB">
        <w:rPr>
          <w:rFonts w:ascii="Times New Roman" w:hAnsi="Times New Roman"/>
        </w:rPr>
        <w:t xml:space="preserve"> at the home of collector members or in galleries w</w:t>
      </w:r>
      <w:r>
        <w:rPr>
          <w:rFonts w:ascii="Times New Roman" w:hAnsi="Times New Roman"/>
        </w:rPr>
        <w:t>here members viewed the art</w:t>
      </w:r>
      <w:r w:rsidRPr="00213ACB">
        <w:rPr>
          <w:rFonts w:ascii="Times New Roman" w:hAnsi="Times New Roman"/>
        </w:rPr>
        <w:t xml:space="preserve">work of </w:t>
      </w:r>
      <w:r w:rsidRPr="00213ACB">
        <w:rPr>
          <w:rFonts w:ascii="Times New Roman" w:hAnsi="Times New Roman"/>
          <w:b/>
        </w:rPr>
        <w:t>Werner Drewes</w:t>
      </w:r>
      <w:r w:rsidRPr="00213ACB">
        <w:rPr>
          <w:rFonts w:ascii="Times New Roman" w:hAnsi="Times New Roman"/>
        </w:rPr>
        <w:t xml:space="preserve"> and listened to a talk by his granddaughter entitled “Grow</w:t>
      </w:r>
      <w:r>
        <w:rPr>
          <w:rFonts w:ascii="Times New Roman" w:hAnsi="Times New Roman"/>
        </w:rPr>
        <w:t xml:space="preserve">ing Up with My Eccentric Opa.” </w:t>
      </w:r>
      <w:r w:rsidRPr="00213ACB">
        <w:rPr>
          <w:rFonts w:ascii="Times New Roman" w:hAnsi="Times New Roman"/>
        </w:rPr>
        <w:t xml:space="preserve">A wonderful afternoon was spent in Baltimore at </w:t>
      </w:r>
      <w:r w:rsidRPr="00213ACB">
        <w:rPr>
          <w:rFonts w:ascii="Times New Roman" w:hAnsi="Times New Roman"/>
          <w:b/>
        </w:rPr>
        <w:t>Sol Print Studios</w:t>
      </w:r>
      <w:r w:rsidRPr="00213ACB">
        <w:rPr>
          <w:rFonts w:ascii="Times New Roman" w:hAnsi="Times New Roman"/>
        </w:rPr>
        <w:t xml:space="preserve"> enjoying a lavish brunch and viewing, and purchasing, works </w:t>
      </w:r>
      <w:r w:rsidR="00724188" w:rsidRPr="00213ACB">
        <w:rPr>
          <w:rFonts w:ascii="Times New Roman" w:hAnsi="Times New Roman"/>
        </w:rPr>
        <w:t xml:space="preserve">on display </w:t>
      </w:r>
      <w:r w:rsidRPr="00213ACB">
        <w:rPr>
          <w:rFonts w:ascii="Times New Roman" w:hAnsi="Times New Roman"/>
        </w:rPr>
        <w:t>by local artists f</w:t>
      </w:r>
      <w:r>
        <w:rPr>
          <w:rFonts w:ascii="Times New Roman" w:hAnsi="Times New Roman"/>
        </w:rPr>
        <w:t xml:space="preserve">or this special one day event. </w:t>
      </w:r>
      <w:r w:rsidRPr="00213ACB">
        <w:rPr>
          <w:rFonts w:ascii="Times New Roman" w:hAnsi="Times New Roman"/>
        </w:rPr>
        <w:t xml:space="preserve">Perhaps most insightful was a viewing and discussion at </w:t>
      </w:r>
      <w:r w:rsidRPr="00213ACB">
        <w:rPr>
          <w:rFonts w:ascii="Times New Roman" w:hAnsi="Times New Roman"/>
          <w:b/>
        </w:rPr>
        <w:t>Georgetown’s Lauinger Library</w:t>
      </w:r>
      <w:r>
        <w:rPr>
          <w:rFonts w:ascii="Times New Roman" w:hAnsi="Times New Roman"/>
        </w:rPr>
        <w:t xml:space="preserve">. </w:t>
      </w:r>
      <w:r w:rsidRPr="00213ACB">
        <w:rPr>
          <w:rFonts w:ascii="Times New Roman" w:hAnsi="Times New Roman"/>
        </w:rPr>
        <w:t xml:space="preserve">It featured the work of six “undiscovered” printmakers: Helen King Boyer, Louise Miller Boyer, John De Pol, Marguerite Kumm, Kathleen Spagnolo and Lynn Ward.  </w:t>
      </w:r>
    </w:p>
    <w:p w14:paraId="62340163" w14:textId="77777777" w:rsidR="00611F43" w:rsidRPr="00213ACB" w:rsidRDefault="00611F43" w:rsidP="00611F43">
      <w:pPr>
        <w:pStyle w:val="BodyA"/>
        <w:ind w:firstLine="720"/>
        <w:rPr>
          <w:rFonts w:ascii="Times New Roman" w:hAnsi="Times New Roman"/>
        </w:rPr>
      </w:pPr>
      <w:r w:rsidRPr="00213ACB">
        <w:rPr>
          <w:rFonts w:ascii="Times New Roman" w:hAnsi="Times New Roman"/>
        </w:rPr>
        <w:t>Lastly, the Club visited the National Building for a private tour of t</w:t>
      </w:r>
      <w:r>
        <w:rPr>
          <w:rFonts w:ascii="Times New Roman" w:hAnsi="Times New Roman"/>
        </w:rPr>
        <w:t xml:space="preserve">he exhibition </w:t>
      </w:r>
      <w:r w:rsidRPr="00213ACB">
        <w:rPr>
          <w:rFonts w:ascii="Times New Roman" w:hAnsi="Times New Roman"/>
          <w:b/>
          <w:i/>
        </w:rPr>
        <w:t>Luminous Landscapes: The Photographs of Alan Ward</w:t>
      </w:r>
      <w:r w:rsidRPr="00213ACB">
        <w:rPr>
          <w:rFonts w:ascii="Times New Roman" w:hAnsi="Times New Roman"/>
        </w:rPr>
        <w:t>.  It has been a very active and enthralling spring series of public programs.</w:t>
      </w:r>
    </w:p>
    <w:p w14:paraId="00261EDE" w14:textId="23B59B7B" w:rsidR="00611F43" w:rsidRPr="00213ACB" w:rsidRDefault="00611F43" w:rsidP="00611F43">
      <w:pPr>
        <w:pStyle w:val="BodyA"/>
        <w:ind w:firstLine="720"/>
        <w:rPr>
          <w:rFonts w:ascii="Times New Roman" w:hAnsi="Times New Roman"/>
        </w:rPr>
      </w:pPr>
      <w:r w:rsidRPr="00213ACB">
        <w:rPr>
          <w:rFonts w:ascii="Times New Roman" w:hAnsi="Times New Roman"/>
        </w:rPr>
        <w:t>As reported here in an earlier edition, the Print Club lost the editor</w:t>
      </w:r>
      <w:r>
        <w:rPr>
          <w:rFonts w:ascii="Times New Roman" w:hAnsi="Times New Roman"/>
        </w:rPr>
        <w:t xml:space="preserve"> of its quarterly publication. </w:t>
      </w:r>
      <w:r w:rsidRPr="00213ACB">
        <w:rPr>
          <w:rFonts w:ascii="Times New Roman" w:hAnsi="Times New Roman"/>
        </w:rPr>
        <w:t xml:space="preserve">On the bright side, not only was a new editor identified, but the inaugural issue of the new publication </w:t>
      </w:r>
      <w:r w:rsidRPr="00213ACB">
        <w:rPr>
          <w:rFonts w:ascii="Times New Roman" w:hAnsi="Times New Roman"/>
          <w:b/>
          <w:i/>
          <w:iCs/>
        </w:rPr>
        <w:t>On Paper</w:t>
      </w:r>
      <w:r w:rsidRPr="00213ACB">
        <w:rPr>
          <w:rFonts w:ascii="Times New Roman" w:hAnsi="Times New Roman"/>
        </w:rPr>
        <w:t xml:space="preserve"> has just been mailed to </w:t>
      </w:r>
      <w:r>
        <w:rPr>
          <w:rFonts w:ascii="Times New Roman" w:hAnsi="Times New Roman"/>
        </w:rPr>
        <w:t>Washington Print Club members. It looks fabulous!</w:t>
      </w:r>
      <w:r w:rsidRPr="00213ACB">
        <w:rPr>
          <w:rFonts w:ascii="Times New Roman" w:hAnsi="Times New Roman"/>
        </w:rPr>
        <w:t xml:space="preserve"> It is an extremely handsome publication and a</w:t>
      </w:r>
      <w:r>
        <w:rPr>
          <w:rFonts w:ascii="Times New Roman" w:hAnsi="Times New Roman"/>
        </w:rPr>
        <w:t>n</w:t>
      </w:r>
      <w:r w:rsidRPr="00213ACB">
        <w:rPr>
          <w:rFonts w:ascii="Times New Roman" w:hAnsi="Times New Roman"/>
        </w:rPr>
        <w:t xml:space="preserve"> exceedingly sophisticated outward re</w:t>
      </w:r>
      <w:r>
        <w:rPr>
          <w:rFonts w:ascii="Times New Roman" w:hAnsi="Times New Roman"/>
        </w:rPr>
        <w:t>presentation of the Print Club.</w:t>
      </w:r>
      <w:r w:rsidRPr="00213ACB">
        <w:rPr>
          <w:rFonts w:ascii="Times New Roman" w:hAnsi="Times New Roman"/>
        </w:rPr>
        <w:t xml:space="preserve"> On the cover is a full color reproduction of a print by William Christenberry [</w:t>
      </w:r>
      <w:r w:rsidRPr="00213ACB">
        <w:rPr>
          <w:rFonts w:ascii="Times New Roman" w:hAnsi="Times New Roman"/>
          <w:i/>
          <w:iCs/>
        </w:rPr>
        <w:t xml:space="preserve">Studio Wall, </w:t>
      </w:r>
      <w:r>
        <w:rPr>
          <w:rFonts w:ascii="Times New Roman" w:hAnsi="Times New Roman"/>
        </w:rPr>
        <w:t>2014].</w:t>
      </w:r>
      <w:r w:rsidRPr="00213ACB">
        <w:rPr>
          <w:rFonts w:ascii="Times New Roman" w:hAnsi="Times New Roman"/>
        </w:rPr>
        <w:t xml:space="preserve"> Inside is a long discussion of the artist’s life and career, as well as feature articles on Terry Evans, Jane Haslem</w:t>
      </w:r>
      <w:r>
        <w:rPr>
          <w:rFonts w:ascii="Times New Roman" w:hAnsi="Times New Roman"/>
        </w:rPr>
        <w:t xml:space="preserve">, Hiroshige, and Lewis Hines. </w:t>
      </w:r>
      <w:r w:rsidRPr="00213ACB">
        <w:rPr>
          <w:rFonts w:ascii="Times New Roman" w:hAnsi="Times New Roman"/>
        </w:rPr>
        <w:t>Also included are book reviews, personal reminiscences, a listing of gallery events and openings, and a n</w:t>
      </w:r>
      <w:r>
        <w:rPr>
          <w:rFonts w:ascii="Times New Roman" w:hAnsi="Times New Roman"/>
        </w:rPr>
        <w:t xml:space="preserve">ew feature “Curator’s Choice.” </w:t>
      </w:r>
      <w:r w:rsidRPr="00213ACB">
        <w:rPr>
          <w:rFonts w:ascii="Times New Roman" w:hAnsi="Times New Roman"/>
        </w:rPr>
        <w:t xml:space="preserve">The first selection is Kara Walker’s 2005 print </w:t>
      </w:r>
      <w:r w:rsidRPr="00213ACB">
        <w:rPr>
          <w:rFonts w:ascii="Times New Roman" w:hAnsi="Times New Roman"/>
          <w:i/>
          <w:iCs/>
        </w:rPr>
        <w:t>The Occupation of Alexandria</w:t>
      </w:r>
      <w:r>
        <w:rPr>
          <w:rFonts w:ascii="Times New Roman" w:hAnsi="Times New Roman"/>
          <w:i/>
          <w:iCs/>
        </w:rPr>
        <w:t xml:space="preserve"> </w:t>
      </w:r>
      <w:r>
        <w:rPr>
          <w:rFonts w:ascii="Times New Roman" w:hAnsi="Times New Roman"/>
        </w:rPr>
        <w:t xml:space="preserve">as </w:t>
      </w:r>
      <w:r w:rsidRPr="00213ACB">
        <w:rPr>
          <w:rFonts w:ascii="Times New Roman" w:hAnsi="Times New Roman"/>
        </w:rPr>
        <w:t xml:space="preserve">discussed by Lulen Walker, art curator at Georgetown University’s Lauinger Library. </w:t>
      </w:r>
    </w:p>
    <w:p w14:paraId="517ACD57" w14:textId="40967A21" w:rsidR="00611F43" w:rsidRPr="00213ACB" w:rsidRDefault="00611F43" w:rsidP="00611F43">
      <w:pPr>
        <w:pStyle w:val="BodyA"/>
        <w:ind w:firstLine="720"/>
        <w:rPr>
          <w:rFonts w:ascii="Times New Roman" w:hAnsi="Times New Roman"/>
        </w:rPr>
      </w:pPr>
      <w:r w:rsidRPr="00213ACB">
        <w:rPr>
          <w:rFonts w:ascii="Times New Roman" w:hAnsi="Times New Roman"/>
        </w:rPr>
        <w:t xml:space="preserve">At the end of May, the Club’s </w:t>
      </w:r>
      <w:r w:rsidRPr="00213ACB">
        <w:rPr>
          <w:rFonts w:ascii="Times New Roman" w:hAnsi="Times New Roman"/>
          <w:b/>
        </w:rPr>
        <w:t>annual membership appreciation event and business meeting</w:t>
      </w:r>
      <w:r w:rsidRPr="00213ACB">
        <w:rPr>
          <w:rFonts w:ascii="Times New Roman" w:hAnsi="Times New Roman"/>
        </w:rPr>
        <w:t xml:space="preserve"> took place at </w:t>
      </w:r>
      <w:r w:rsidRPr="00213ACB">
        <w:rPr>
          <w:rFonts w:ascii="Times New Roman" w:hAnsi="Times New Roman"/>
          <w:b/>
        </w:rPr>
        <w:t>Pyramid Atlantic Arts Center</w:t>
      </w:r>
      <w:r>
        <w:rPr>
          <w:rFonts w:ascii="Times New Roman" w:hAnsi="Times New Roman"/>
        </w:rPr>
        <w:t xml:space="preserve"> in Silver Spring, Maryland.</w:t>
      </w:r>
      <w:r w:rsidRPr="00213ACB">
        <w:rPr>
          <w:rFonts w:ascii="Times New Roman" w:hAnsi="Times New Roman"/>
        </w:rPr>
        <w:t xml:space="preserve"> Despite rain and a cold, blustery day, a sizable number of hearty Print Club members attended the gather</w:t>
      </w:r>
      <w:r>
        <w:rPr>
          <w:rFonts w:ascii="Times New Roman" w:hAnsi="Times New Roman"/>
        </w:rPr>
        <w:t xml:space="preserve">ing [see adjacent photograph]. </w:t>
      </w:r>
      <w:r w:rsidRPr="00213ACB">
        <w:rPr>
          <w:rFonts w:ascii="Times New Roman" w:hAnsi="Times New Roman"/>
        </w:rPr>
        <w:t xml:space="preserve">It was a </w:t>
      </w:r>
      <w:r>
        <w:rPr>
          <w:rFonts w:ascii="Times New Roman" w:hAnsi="Times New Roman"/>
        </w:rPr>
        <w:t>bitter</w:t>
      </w:r>
      <w:r w:rsidRPr="00213ACB">
        <w:rPr>
          <w:rFonts w:ascii="Times New Roman" w:hAnsi="Times New Roman"/>
        </w:rPr>
        <w:t>sweet event.  Pyramid Atlantic is moving to new spaces and the Club’s party was t</w:t>
      </w:r>
      <w:r>
        <w:rPr>
          <w:rFonts w:ascii="Times New Roman" w:hAnsi="Times New Roman"/>
        </w:rPr>
        <w:t>he last event in the old space.</w:t>
      </w:r>
      <w:r w:rsidRPr="00213ACB">
        <w:rPr>
          <w:rFonts w:ascii="Times New Roman" w:hAnsi="Times New Roman"/>
        </w:rPr>
        <w:t xml:space="preserve"> A tribute was presented to the leadership of Pyramid Atlantic and everyone </w:t>
      </w:r>
      <w:r w:rsidR="00977546" w:rsidRPr="00213ACB">
        <w:rPr>
          <w:rFonts w:ascii="Times New Roman" w:hAnsi="Times New Roman"/>
          <w:i/>
          <w:iCs/>
          <w:noProof/>
          <w:lang w:eastAsia="en-US" w:bidi="ar-SA"/>
        </w:rPr>
        <w:drawing>
          <wp:anchor distT="152400" distB="152400" distL="152400" distR="152400" simplePos="0" relativeHeight="251677696" behindDoc="0" locked="0" layoutInCell="1" allowOverlap="1" wp14:anchorId="1EDE4C0D" wp14:editId="67D819A1">
            <wp:simplePos x="0" y="0"/>
            <wp:positionH relativeFrom="margin">
              <wp:posOffset>1828800</wp:posOffset>
            </wp:positionH>
            <wp:positionV relativeFrom="line">
              <wp:posOffset>137160</wp:posOffset>
            </wp:positionV>
            <wp:extent cx="3609340" cy="2752725"/>
            <wp:effectExtent l="0" t="0" r="0" b="0"/>
            <wp:wrapThrough wrapText="bothSides">
              <wp:wrapPolygon edited="0">
                <wp:start x="0" y="0"/>
                <wp:lineTo x="0" y="21326"/>
                <wp:lineTo x="21433" y="21326"/>
                <wp:lineTo x="21433" y="0"/>
                <wp:lineTo x="0" y="0"/>
              </wp:wrapPolygon>
            </wp:wrapThrough>
            <wp:docPr id="25" name="Picture 25" descr="IMG_305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058-2.jpeg"/>
                    <pic:cNvPicPr>
                      <a:picLocks noChangeAspect="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609340" cy="2752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13ACB">
        <w:rPr>
          <w:rFonts w:ascii="Times New Roman" w:hAnsi="Times New Roman"/>
        </w:rPr>
        <w:t>wished them a</w:t>
      </w:r>
      <w:r>
        <w:rPr>
          <w:rFonts w:ascii="Times New Roman" w:hAnsi="Times New Roman"/>
        </w:rPr>
        <w:t>n enthusiastic and</w:t>
      </w:r>
      <w:r w:rsidRPr="00213ACB">
        <w:rPr>
          <w:rFonts w:ascii="Times New Roman" w:hAnsi="Times New Roman"/>
        </w:rPr>
        <w:t xml:space="preserve"> heartf</w:t>
      </w:r>
      <w:r>
        <w:rPr>
          <w:rFonts w:ascii="Times New Roman" w:hAnsi="Times New Roman"/>
        </w:rPr>
        <w:t>elt success in their new space.</w:t>
      </w:r>
      <w:r w:rsidRPr="00213ACB">
        <w:rPr>
          <w:rFonts w:ascii="Times New Roman" w:hAnsi="Times New Roman"/>
        </w:rPr>
        <w:t xml:space="preserve"> In addition, a second tribute was given to </w:t>
      </w:r>
      <w:r w:rsidRPr="00213ACB">
        <w:rPr>
          <w:rFonts w:ascii="Times New Roman" w:hAnsi="Times New Roman"/>
          <w:b/>
        </w:rPr>
        <w:t>Joann Moser</w:t>
      </w:r>
      <w:r w:rsidRPr="00213ACB">
        <w:rPr>
          <w:rFonts w:ascii="Times New Roman" w:hAnsi="Times New Roman"/>
        </w:rPr>
        <w:t>, senior curator, Smithsonian American Art Museum, and longtime Print Club advisor, on her recent retirement afte</w:t>
      </w:r>
      <w:r>
        <w:rPr>
          <w:rFonts w:ascii="Times New Roman" w:hAnsi="Times New Roman"/>
        </w:rPr>
        <w:t>r many long and profitable years of service.</w:t>
      </w:r>
      <w:r w:rsidRPr="00213ACB">
        <w:rPr>
          <w:rFonts w:ascii="Times New Roman" w:hAnsi="Times New Roman"/>
        </w:rPr>
        <w:t xml:space="preserve"> On a more mundane level, new board members were elected, the finances were declared in order, and ideas discussed for the Club’s 52nd year.</w:t>
      </w:r>
    </w:p>
    <w:p w14:paraId="3B116BB0" w14:textId="77777777" w:rsidR="00EB7D90" w:rsidRPr="00B9728F" w:rsidRDefault="00EB7D90" w:rsidP="00B9728F">
      <w:pPr>
        <w:pStyle w:val="BodyA"/>
        <w:contextualSpacing/>
        <w:rPr>
          <w:rFonts w:ascii="Times New Roman" w:hAnsi="Times New Roman"/>
        </w:rPr>
      </w:pPr>
    </w:p>
    <w:p w14:paraId="265D22BE" w14:textId="77777777" w:rsidR="00EC1DC2" w:rsidRDefault="00EB7D90" w:rsidP="00B9728F">
      <w:pPr>
        <w:pStyle w:val="BodyA"/>
        <w:contextualSpacing/>
        <w:rPr>
          <w:rStyle w:val="NoneA"/>
          <w:rFonts w:ascii="Times New Roman" w:hAnsi="Times New Roman"/>
          <w:sz w:val="20"/>
          <w:szCs w:val="20"/>
        </w:rPr>
      </w:pPr>
      <w:r w:rsidRPr="00EC1DC2">
        <w:rPr>
          <w:rStyle w:val="NoneA"/>
          <w:rFonts w:ascii="Times New Roman" w:hAnsi="Times New Roman"/>
          <w:sz w:val="20"/>
          <w:szCs w:val="20"/>
        </w:rPr>
        <w:t xml:space="preserve">To learn more about the Washington Print Club please go to </w:t>
      </w:r>
      <w:hyperlink r:id="rId31" w:history="1">
        <w:r w:rsidRPr="00EC1DC2">
          <w:rPr>
            <w:rStyle w:val="Hyperlink0"/>
            <w:rFonts w:ascii="Times New Roman" w:hAnsi="Times New Roman"/>
            <w:sz w:val="20"/>
            <w:szCs w:val="20"/>
          </w:rPr>
          <w:t>info@washintonprintclub.org</w:t>
        </w:r>
      </w:hyperlink>
      <w:r w:rsidR="00EC1DC2">
        <w:rPr>
          <w:rStyle w:val="NoneA"/>
          <w:rFonts w:ascii="Times New Roman" w:hAnsi="Times New Roman"/>
          <w:sz w:val="20"/>
          <w:szCs w:val="20"/>
        </w:rPr>
        <w:t xml:space="preserve">. </w:t>
      </w:r>
    </w:p>
    <w:p w14:paraId="5E0AAAC3" w14:textId="77777777" w:rsidR="00E818B1" w:rsidRPr="00EC1DC2" w:rsidRDefault="00EB7D90" w:rsidP="00B9728F">
      <w:pPr>
        <w:pStyle w:val="BodyA"/>
        <w:contextualSpacing/>
        <w:rPr>
          <w:rFonts w:ascii="Times New Roman" w:hAnsi="Times New Roman"/>
          <w:color w:val="auto"/>
          <w:sz w:val="20"/>
          <w:szCs w:val="20"/>
        </w:rPr>
      </w:pPr>
      <w:r w:rsidRPr="00EC1DC2">
        <w:rPr>
          <w:rStyle w:val="NoneA"/>
          <w:rFonts w:ascii="Times New Roman" w:hAnsi="Times New Roman"/>
          <w:sz w:val="20"/>
          <w:szCs w:val="20"/>
        </w:rPr>
        <w:t>Also, you can follow us on Facebook.</w:t>
      </w:r>
    </w:p>
    <w:p w14:paraId="5A45EF94" w14:textId="77777777" w:rsidR="00E818B1" w:rsidRPr="00B9728F" w:rsidRDefault="008736C9" w:rsidP="00B9728F">
      <w:pPr>
        <w:pStyle w:val="BodyA"/>
        <w:contextualSpacing/>
        <w:rPr>
          <w:rFonts w:ascii="Times New Roman" w:hAnsi="Times New Roman"/>
          <w:b/>
        </w:rPr>
      </w:pPr>
      <w:r w:rsidRPr="00B9728F">
        <w:rPr>
          <w:rFonts w:ascii="Times New Roman" w:hAnsi="Times New Roman"/>
        </w:rPr>
        <w:t xml:space="preserve">    </w:t>
      </w:r>
      <w:r w:rsidRPr="00B9728F">
        <w:rPr>
          <w:rFonts w:ascii="Times New Roman" w:hAnsi="Times New Roman"/>
        </w:rPr>
        <w:br w:type="page"/>
      </w:r>
    </w:p>
    <w:p w14:paraId="4804DA74" w14:textId="77777777" w:rsidR="00E818B1" w:rsidRDefault="007A4C80" w:rsidP="00E818B1">
      <w:pPr>
        <w:rPr>
          <w:rFonts w:ascii="Bookman Old Style" w:hAnsi="Bookman Old Style"/>
          <w:b/>
          <w:sz w:val="22"/>
          <w:szCs w:val="22"/>
          <w:lang w:val="en-US"/>
        </w:rPr>
      </w:pPr>
      <w:r>
        <w:rPr>
          <w:rFonts w:ascii="Bookman Old Style" w:hAnsi="Bookman Old Style"/>
          <w:b/>
          <w:noProof/>
          <w:sz w:val="22"/>
          <w:szCs w:val="22"/>
          <w:lang w:val="en-US" w:eastAsia="en-US"/>
        </w:rPr>
        <mc:AlternateContent>
          <mc:Choice Requires="wps">
            <w:drawing>
              <wp:anchor distT="0" distB="0" distL="114300" distR="114300" simplePos="0" relativeHeight="251653120" behindDoc="0" locked="0" layoutInCell="1" allowOverlap="1" wp14:anchorId="68004788" wp14:editId="6DC5299C">
                <wp:simplePos x="0" y="0"/>
                <wp:positionH relativeFrom="column">
                  <wp:posOffset>71755</wp:posOffset>
                </wp:positionH>
                <wp:positionV relativeFrom="paragraph">
                  <wp:posOffset>-254635</wp:posOffset>
                </wp:positionV>
                <wp:extent cx="2743200" cy="8220075"/>
                <wp:effectExtent l="8255" t="12065" r="29845" b="2286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220075"/>
                        </a:xfrm>
                        <a:prstGeom prst="rect">
                          <a:avLst/>
                        </a:prstGeom>
                        <a:solidFill>
                          <a:srgbClr val="FFFFFF"/>
                        </a:solidFill>
                        <a:ln w="381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2BC6980" w14:textId="77777777" w:rsidR="00F72E65" w:rsidRDefault="00F72E65" w:rsidP="00E818B1">
                            <w:pPr>
                              <w:ind w:left="720" w:firstLine="720"/>
                            </w:pPr>
                          </w:p>
                          <w:p w14:paraId="21282C98" w14:textId="77777777" w:rsidR="00F72E65" w:rsidRPr="00ED4B4C" w:rsidRDefault="00F72E65" w:rsidP="00E818B1">
                            <w:pPr>
                              <w:spacing w:before="60"/>
                              <w:rPr>
                                <w:rFonts w:ascii="Bookman Old Style" w:hAnsi="Bookman Old Style"/>
                                <w:b/>
                                <w:color w:val="000000"/>
                                <w:sz w:val="28"/>
                                <w:szCs w:val="28"/>
                              </w:rPr>
                            </w:pPr>
                            <w:r>
                              <w:rPr>
                                <w:rFonts w:ascii="Bookman Old Style" w:hAnsi="Bookman Old Style"/>
                                <w:b/>
                                <w:noProof/>
                                <w:color w:val="000000"/>
                                <w:sz w:val="28"/>
                                <w:szCs w:val="28"/>
                                <w:lang w:val="en-US" w:eastAsia="en-US"/>
                              </w:rPr>
                              <w:drawing>
                                <wp:inline distT="0" distB="0" distL="0" distR="0" wp14:anchorId="39038476" wp14:editId="56FD706B">
                                  <wp:extent cx="774700" cy="8890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4700" cy="889000"/>
                                          </a:xfrm>
                                          <a:prstGeom prst="rect">
                                            <a:avLst/>
                                          </a:prstGeom>
                                          <a:noFill/>
                                          <a:ln>
                                            <a:noFill/>
                                          </a:ln>
                                        </pic:spPr>
                                      </pic:pic>
                                    </a:graphicData>
                                  </a:graphic>
                                </wp:inline>
                              </w:drawing>
                            </w:r>
                            <w:r>
                              <w:rPr>
                                <w:rFonts w:ascii="Bookman Old Style" w:hAnsi="Bookman Old Style"/>
                                <w:b/>
                                <w:color w:val="000000"/>
                                <w:sz w:val="28"/>
                                <w:szCs w:val="28"/>
                              </w:rPr>
                              <w:t xml:space="preserve">   IPCS </w:t>
                            </w:r>
                            <w:r w:rsidRPr="00ED4B4C">
                              <w:rPr>
                                <w:rFonts w:ascii="Bookman Old Style" w:hAnsi="Bookman Old Style"/>
                                <w:b/>
                                <w:color w:val="000000"/>
                                <w:sz w:val="28"/>
                                <w:szCs w:val="28"/>
                              </w:rPr>
                              <w:t>Newsletter</w:t>
                            </w:r>
                          </w:p>
                          <w:p w14:paraId="1D438C93" w14:textId="14F1402C" w:rsidR="00F72E65" w:rsidRPr="00ED4B4C" w:rsidRDefault="00F72E65" w:rsidP="00E818B1">
                            <w:pPr>
                              <w:ind w:left="720" w:firstLine="720"/>
                              <w:rPr>
                                <w:rFonts w:ascii="Bookman Old Style" w:hAnsi="Bookman Old Style"/>
                                <w:b/>
                                <w:color w:val="000000"/>
                                <w:sz w:val="28"/>
                                <w:szCs w:val="28"/>
                              </w:rPr>
                            </w:pPr>
                            <w:r>
                              <w:rPr>
                                <w:rFonts w:ascii="Bookman Old Style" w:hAnsi="Bookman Old Style"/>
                                <w:b/>
                                <w:color w:val="000000"/>
                                <w:sz w:val="28"/>
                                <w:szCs w:val="28"/>
                              </w:rPr>
                              <w:t>Vol. XIII, No. 2</w:t>
                            </w:r>
                          </w:p>
                          <w:p w14:paraId="4374B693" w14:textId="77777777" w:rsidR="00F72E65" w:rsidRDefault="00F72E65" w:rsidP="00E818B1">
                            <w:pPr>
                              <w:ind w:left="720" w:firstLine="720"/>
                            </w:pPr>
                          </w:p>
                          <w:p w14:paraId="6F8CF0B4" w14:textId="77777777" w:rsidR="00F72E65" w:rsidRDefault="00F72E65" w:rsidP="00E818B1">
                            <w:pPr>
                              <w:ind w:left="720" w:firstLine="720"/>
                            </w:pPr>
                          </w:p>
                          <w:p w14:paraId="0CFB184A" w14:textId="77777777" w:rsidR="00F72E65" w:rsidRPr="004C64AC" w:rsidRDefault="00F72E65" w:rsidP="00E818B1">
                            <w:pPr>
                              <w:spacing w:before="120"/>
                              <w:rPr>
                                <w:color w:val="000000"/>
                                <w:sz w:val="22"/>
                                <w:szCs w:val="22"/>
                              </w:rPr>
                            </w:pPr>
                            <w:r w:rsidRPr="004C64AC">
                              <w:rPr>
                                <w:color w:val="000000"/>
                                <w:sz w:val="22"/>
                                <w:szCs w:val="22"/>
                              </w:rPr>
                              <w:t xml:space="preserve">Charles B. Rosenblatt, </w:t>
                            </w:r>
                          </w:p>
                          <w:p w14:paraId="17DF7BC5" w14:textId="77777777" w:rsidR="00F72E65" w:rsidRPr="004C64AC" w:rsidRDefault="00F72E65" w:rsidP="00E818B1">
                            <w:pPr>
                              <w:rPr>
                                <w:color w:val="000000"/>
                                <w:sz w:val="22"/>
                                <w:szCs w:val="22"/>
                              </w:rPr>
                            </w:pPr>
                            <w:r w:rsidRPr="004C64AC">
                              <w:rPr>
                                <w:color w:val="000000"/>
                                <w:sz w:val="22"/>
                                <w:szCs w:val="22"/>
                              </w:rPr>
                              <w:t>The Print Club of Cleveland</w:t>
                            </w:r>
                          </w:p>
                          <w:p w14:paraId="739BE079" w14:textId="77777777" w:rsidR="00F72E65" w:rsidRPr="004C64AC" w:rsidRDefault="00F72E65" w:rsidP="00E818B1">
                            <w:pPr>
                              <w:rPr>
                                <w:i/>
                                <w:color w:val="000000"/>
                                <w:sz w:val="22"/>
                                <w:szCs w:val="22"/>
                              </w:rPr>
                            </w:pPr>
                            <w:r w:rsidRPr="004C64AC">
                              <w:rPr>
                                <w:i/>
                                <w:color w:val="000000"/>
                                <w:sz w:val="22"/>
                                <w:szCs w:val="22"/>
                              </w:rPr>
                              <w:t>IPCS Founder</w:t>
                            </w:r>
                          </w:p>
                          <w:p w14:paraId="3DFF6CBB" w14:textId="77777777" w:rsidR="00F72E65" w:rsidRPr="004C64AC" w:rsidRDefault="00F72E65" w:rsidP="00E818B1">
                            <w:pPr>
                              <w:rPr>
                                <w:sz w:val="22"/>
                                <w:szCs w:val="22"/>
                              </w:rPr>
                            </w:pPr>
                          </w:p>
                          <w:p w14:paraId="0AFB15A2" w14:textId="77777777" w:rsidR="00F72E65" w:rsidRPr="004C64AC" w:rsidRDefault="00F72E65" w:rsidP="00E818B1">
                            <w:pPr>
                              <w:rPr>
                                <w:sz w:val="22"/>
                                <w:szCs w:val="22"/>
                              </w:rPr>
                            </w:pPr>
                          </w:p>
                          <w:p w14:paraId="5D799734" w14:textId="77777777" w:rsidR="00F72E65" w:rsidRPr="002430E6" w:rsidRDefault="00F72E65" w:rsidP="002430E6">
                            <w:pPr>
                              <w:ind w:right="-357"/>
                            </w:pPr>
                            <w:r>
                              <w:t>Kimberly Brandt Henrikson</w:t>
                            </w:r>
                            <w:r w:rsidRPr="002430E6">
                              <w:rPr>
                                <w:color w:val="000000"/>
                                <w:sz w:val="22"/>
                                <w:szCs w:val="22"/>
                              </w:rPr>
                              <w:t xml:space="preserve">, </w:t>
                            </w:r>
                            <w:r w:rsidRPr="002430E6">
                              <w:rPr>
                                <w:i/>
                                <w:color w:val="000000"/>
                                <w:sz w:val="22"/>
                                <w:szCs w:val="22"/>
                              </w:rPr>
                              <w:t>Editor</w:t>
                            </w:r>
                          </w:p>
                          <w:p w14:paraId="1CAA9E4E" w14:textId="77777777" w:rsidR="00F72E65" w:rsidRDefault="00B72A73" w:rsidP="00E818B1">
                            <w:hyperlink r:id="rId33" w:history="1">
                              <w:r w:rsidR="00F72E65" w:rsidRPr="00EE2356">
                                <w:rPr>
                                  <w:rStyle w:val="Hyperlink"/>
                                </w:rPr>
                                <w:t>kabpsu@yahoo.com</w:t>
                              </w:r>
                            </w:hyperlink>
                          </w:p>
                          <w:p w14:paraId="5887C5D7" w14:textId="77777777" w:rsidR="00F72E65" w:rsidRPr="002430E6" w:rsidRDefault="00F72E65" w:rsidP="00E818B1">
                            <w:pPr>
                              <w:rPr>
                                <w:sz w:val="22"/>
                                <w:szCs w:val="22"/>
                                <w:highlight w:val="yellow"/>
                              </w:rPr>
                            </w:pPr>
                          </w:p>
                          <w:p w14:paraId="6BBDA916" w14:textId="77777777" w:rsidR="00F72E65" w:rsidRPr="004C64AC" w:rsidRDefault="00F72E65" w:rsidP="00E818B1">
                            <w:pPr>
                              <w:rPr>
                                <w:sz w:val="22"/>
                                <w:szCs w:val="22"/>
                              </w:rPr>
                            </w:pPr>
                          </w:p>
                          <w:p w14:paraId="660CA4FB" w14:textId="77777777" w:rsidR="00F72E65" w:rsidRPr="004C64AC" w:rsidRDefault="00F72E65" w:rsidP="00E818B1">
                            <w:pPr>
                              <w:rPr>
                                <w:i/>
                                <w:color w:val="000000"/>
                                <w:sz w:val="22"/>
                                <w:szCs w:val="22"/>
                              </w:rPr>
                            </w:pPr>
                            <w:r w:rsidRPr="004C64AC">
                              <w:rPr>
                                <w:i/>
                                <w:color w:val="000000"/>
                                <w:sz w:val="22"/>
                                <w:szCs w:val="22"/>
                              </w:rPr>
                              <w:t>Contributors</w:t>
                            </w:r>
                          </w:p>
                          <w:p w14:paraId="0E2211EB" w14:textId="77777777" w:rsidR="00F72E65" w:rsidRDefault="00F72E65" w:rsidP="00E818B1">
                            <w:pPr>
                              <w:rPr>
                                <w:color w:val="000000"/>
                                <w:sz w:val="22"/>
                                <w:szCs w:val="22"/>
                              </w:rPr>
                            </w:pPr>
                            <w:r>
                              <w:rPr>
                                <w:color w:val="000000"/>
                                <w:sz w:val="22"/>
                                <w:szCs w:val="22"/>
                              </w:rPr>
                              <w:tab/>
                            </w:r>
                            <w:r w:rsidRPr="004C64AC">
                              <w:rPr>
                                <w:color w:val="000000"/>
                                <w:sz w:val="22"/>
                                <w:szCs w:val="22"/>
                              </w:rPr>
                              <w:t>Martha Handley</w:t>
                            </w:r>
                          </w:p>
                          <w:p w14:paraId="09F14D50" w14:textId="092FA798" w:rsidR="00F72E65" w:rsidRDefault="00F72E65" w:rsidP="00E818B1">
                            <w:pPr>
                              <w:rPr>
                                <w:color w:val="000000"/>
                                <w:sz w:val="22"/>
                                <w:szCs w:val="22"/>
                              </w:rPr>
                            </w:pPr>
                            <w:r>
                              <w:rPr>
                                <w:color w:val="000000"/>
                                <w:sz w:val="22"/>
                                <w:szCs w:val="22"/>
                              </w:rPr>
                              <w:tab/>
                              <w:t>Arthur N. Gilbert</w:t>
                            </w:r>
                          </w:p>
                          <w:p w14:paraId="4C162AF4" w14:textId="77777777" w:rsidR="00F72E65" w:rsidRDefault="00F72E65" w:rsidP="00E818B1">
                            <w:pPr>
                              <w:rPr>
                                <w:color w:val="000000"/>
                                <w:sz w:val="22"/>
                                <w:szCs w:val="22"/>
                              </w:rPr>
                            </w:pPr>
                            <w:r>
                              <w:rPr>
                                <w:color w:val="000000"/>
                                <w:sz w:val="22"/>
                                <w:szCs w:val="22"/>
                              </w:rPr>
                              <w:tab/>
                            </w:r>
                            <w:r w:rsidRPr="004C64AC">
                              <w:rPr>
                                <w:color w:val="000000"/>
                                <w:sz w:val="22"/>
                                <w:szCs w:val="22"/>
                              </w:rPr>
                              <w:t>Gillian Greenhill Hannum</w:t>
                            </w:r>
                          </w:p>
                          <w:p w14:paraId="097AB088" w14:textId="77777777" w:rsidR="00F72E65" w:rsidRDefault="00F72E65" w:rsidP="00E818B1">
                            <w:pPr>
                              <w:rPr>
                                <w:color w:val="000000"/>
                                <w:sz w:val="22"/>
                                <w:szCs w:val="22"/>
                              </w:rPr>
                            </w:pPr>
                            <w:r>
                              <w:rPr>
                                <w:color w:val="000000"/>
                                <w:sz w:val="22"/>
                                <w:szCs w:val="22"/>
                              </w:rPr>
                              <w:tab/>
                              <w:t>Cathie Hehman</w:t>
                            </w:r>
                          </w:p>
                          <w:p w14:paraId="42D2F55F" w14:textId="77777777" w:rsidR="00F72E65" w:rsidRDefault="00F72E65" w:rsidP="00E818B1">
                            <w:pPr>
                              <w:rPr>
                                <w:color w:val="000000"/>
                                <w:sz w:val="22"/>
                                <w:szCs w:val="22"/>
                              </w:rPr>
                            </w:pPr>
                            <w:r>
                              <w:rPr>
                                <w:color w:val="000000"/>
                                <w:sz w:val="22"/>
                                <w:szCs w:val="22"/>
                              </w:rPr>
                              <w:tab/>
                              <w:t>Sharon Milligan</w:t>
                            </w:r>
                          </w:p>
                          <w:p w14:paraId="321C1E8C" w14:textId="77777777" w:rsidR="00F72E65" w:rsidRDefault="00F72E65" w:rsidP="00E818B1">
                            <w:pPr>
                              <w:rPr>
                                <w:color w:val="000000"/>
                                <w:sz w:val="22"/>
                                <w:szCs w:val="22"/>
                              </w:rPr>
                            </w:pPr>
                            <w:r>
                              <w:rPr>
                                <w:color w:val="000000"/>
                                <w:sz w:val="22"/>
                                <w:szCs w:val="22"/>
                              </w:rPr>
                              <w:tab/>
                              <w:t>Susan Lawrence</w:t>
                            </w:r>
                          </w:p>
                          <w:p w14:paraId="73AE0A0A" w14:textId="781648BC" w:rsidR="00F72E65" w:rsidRPr="004C64AC" w:rsidRDefault="00F72E65" w:rsidP="00E818B1">
                            <w:pPr>
                              <w:rPr>
                                <w:color w:val="000000"/>
                                <w:sz w:val="22"/>
                                <w:szCs w:val="22"/>
                              </w:rPr>
                            </w:pPr>
                            <w:r>
                              <w:rPr>
                                <w:color w:val="000000"/>
                                <w:sz w:val="22"/>
                                <w:szCs w:val="22"/>
                              </w:rPr>
                              <w:tab/>
                            </w:r>
                            <w:r w:rsidRPr="004C64AC">
                              <w:rPr>
                                <w:color w:val="000000"/>
                                <w:sz w:val="22"/>
                                <w:szCs w:val="22"/>
                              </w:rPr>
                              <w:t>Heather Solomon-Bowden</w:t>
                            </w:r>
                          </w:p>
                          <w:p w14:paraId="76C413E5" w14:textId="77777777" w:rsidR="00F72E65" w:rsidRPr="004C64AC" w:rsidRDefault="00F72E65" w:rsidP="00E818B1">
                            <w:pPr>
                              <w:rPr>
                                <w:color w:val="000000"/>
                                <w:sz w:val="22"/>
                                <w:szCs w:val="22"/>
                              </w:rPr>
                            </w:pPr>
                            <w:r>
                              <w:rPr>
                                <w:color w:val="000000"/>
                                <w:sz w:val="22"/>
                                <w:szCs w:val="22"/>
                              </w:rPr>
                              <w:tab/>
                            </w:r>
                            <w:r w:rsidRPr="004C64AC">
                              <w:rPr>
                                <w:color w:val="000000"/>
                                <w:sz w:val="22"/>
                                <w:szCs w:val="22"/>
                              </w:rPr>
                              <w:t>Christopher With</w:t>
                            </w:r>
                          </w:p>
                          <w:p w14:paraId="5B3C388B" w14:textId="77777777" w:rsidR="00F72E65" w:rsidRPr="004C64AC" w:rsidRDefault="00F72E65" w:rsidP="00E818B1">
                            <w:pPr>
                              <w:rPr>
                                <w:color w:val="000000"/>
                                <w:sz w:val="22"/>
                                <w:szCs w:val="22"/>
                              </w:rPr>
                            </w:pPr>
                            <w:r w:rsidRPr="004C64AC">
                              <w:rPr>
                                <w:color w:val="000000"/>
                                <w:sz w:val="22"/>
                                <w:szCs w:val="22"/>
                              </w:rPr>
                              <w:tab/>
                            </w:r>
                          </w:p>
                          <w:p w14:paraId="30520C2E" w14:textId="77777777" w:rsidR="00F72E65" w:rsidRPr="00ED4B4C" w:rsidRDefault="00F72E65" w:rsidP="00E818B1"/>
                          <w:p w14:paraId="56AA18D3" w14:textId="77777777" w:rsidR="00F72E65" w:rsidRPr="004C64AC" w:rsidRDefault="00F72E65" w:rsidP="00E818B1">
                            <w:pPr>
                              <w:spacing w:before="280" w:after="280"/>
                              <w:rPr>
                                <w:color w:val="000000"/>
                                <w:sz w:val="22"/>
                                <w:szCs w:val="22"/>
                              </w:rPr>
                            </w:pPr>
                            <w:r w:rsidRPr="004C64AC">
                              <w:rPr>
                                <w:color w:val="000000"/>
                                <w:sz w:val="22"/>
                                <w:szCs w:val="22"/>
                              </w:rPr>
                              <w:t>The International Print Collectors’ Societies Newsletter is published biannually, in January and July, for electronic distribution. Editorship rotates every</w:t>
                            </w:r>
                            <w:r>
                              <w:rPr>
                                <w:color w:val="000000"/>
                                <w:sz w:val="22"/>
                                <w:szCs w:val="22"/>
                              </w:rPr>
                              <w:t xml:space="preserve"> two years among the societies.</w:t>
                            </w:r>
                          </w:p>
                          <w:p w14:paraId="568747DE" w14:textId="77777777" w:rsidR="00F72E65" w:rsidRPr="004C64AC" w:rsidRDefault="00F72E65" w:rsidP="00E818B1">
                            <w:pPr>
                              <w:spacing w:before="280" w:after="280"/>
                              <w:rPr>
                                <w:color w:val="000000"/>
                                <w:sz w:val="22"/>
                                <w:szCs w:val="22"/>
                              </w:rPr>
                            </w:pPr>
                            <w:r w:rsidRPr="004C64AC">
                              <w:rPr>
                                <w:color w:val="000000"/>
                                <w:sz w:val="22"/>
                                <w:szCs w:val="22"/>
                              </w:rPr>
                              <w:t>The IPCS brings together North American print societies, sharing information to further the enjoyment of original prints across the continent.</w:t>
                            </w:r>
                          </w:p>
                          <w:p w14:paraId="1EDCFB19" w14:textId="77777777" w:rsidR="00F72E65" w:rsidRPr="004C64AC" w:rsidRDefault="00F72E65" w:rsidP="00E818B1">
                            <w:pPr>
                              <w:rPr>
                                <w:sz w:val="22"/>
                                <w:szCs w:val="22"/>
                              </w:rPr>
                            </w:pPr>
                          </w:p>
                          <w:p w14:paraId="1E99B3B1" w14:textId="199B7D79" w:rsidR="00F72E65" w:rsidRPr="004C64AC" w:rsidRDefault="00F72E65" w:rsidP="00E818B1">
                            <w:pPr>
                              <w:rPr>
                                <w:color w:val="000000"/>
                                <w:sz w:val="22"/>
                                <w:szCs w:val="22"/>
                              </w:rPr>
                            </w:pPr>
                            <w:r w:rsidRPr="004C64AC">
                              <w:rPr>
                                <w:color w:val="000000"/>
                                <w:sz w:val="22"/>
                                <w:szCs w:val="22"/>
                              </w:rPr>
                              <w:t>©</w:t>
                            </w:r>
                            <w:r>
                              <w:rPr>
                                <w:color w:val="000000"/>
                                <w:sz w:val="22"/>
                                <w:szCs w:val="22"/>
                              </w:rPr>
                              <w:t xml:space="preserve"> 2016</w:t>
                            </w:r>
                          </w:p>
                          <w:p w14:paraId="098F5D54" w14:textId="77777777" w:rsidR="00F72E65" w:rsidRDefault="00F72E65" w:rsidP="00E818B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5.65pt;margin-top:-20pt;width:3in;height:6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" strokeweight="1.06mm">
                <v:shadow opacity="49150f"/>
                <v:textbox>
                  <w:txbxContent>
                    <w:p w14:paraId="52BC6980" w14:textId="77777777" w:rsidR="00611F43" w:rsidRDefault="00611F43" w:rsidP="00E818B1">
                      <w:pPr>
                        <w:ind w:left="720" w:firstLine="720"/>
                      </w:pPr>
                    </w:p>
                    <w:p w14:paraId="21282C98" w14:textId="77777777" w:rsidR="00611F43" w:rsidRPr="00ED4B4C" w:rsidRDefault="00611F43" w:rsidP="00E818B1">
                      <w:pPr>
                        <w:spacing w:before="60"/>
                        <w:rPr>
                          <w:rFonts w:ascii="Bookman Old Style" w:hAnsi="Bookman Old Style"/>
                          <w:b/>
                          <w:color w:val="000000"/>
                          <w:sz w:val="28"/>
                          <w:szCs w:val="28"/>
                        </w:rPr>
                      </w:pPr>
                      <w:r>
                        <w:rPr>
                          <w:rFonts w:ascii="Bookman Old Style" w:hAnsi="Bookman Old Style"/>
                          <w:b/>
                          <w:noProof/>
                          <w:color w:val="000000"/>
                          <w:sz w:val="28"/>
                          <w:szCs w:val="28"/>
                          <w:lang w:val="en-US" w:eastAsia="en-US"/>
                        </w:rPr>
                        <w:drawing>
                          <wp:inline distT="0" distB="0" distL="0" distR="0" wp14:anchorId="39038476" wp14:editId="56FD706B">
                            <wp:extent cx="774700" cy="8890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700" cy="889000"/>
                                    </a:xfrm>
                                    <a:prstGeom prst="rect">
                                      <a:avLst/>
                                    </a:prstGeom>
                                    <a:noFill/>
                                    <a:ln>
                                      <a:noFill/>
                                    </a:ln>
                                  </pic:spPr>
                                </pic:pic>
                              </a:graphicData>
                            </a:graphic>
                          </wp:inline>
                        </w:drawing>
                      </w:r>
                      <w:r>
                        <w:rPr>
                          <w:rFonts w:ascii="Bookman Old Style" w:hAnsi="Bookman Old Style"/>
                          <w:b/>
                          <w:color w:val="000000"/>
                          <w:sz w:val="28"/>
                          <w:szCs w:val="28"/>
                        </w:rPr>
                        <w:t xml:space="preserve">   IPCS </w:t>
                      </w:r>
                      <w:r w:rsidRPr="00ED4B4C">
                        <w:rPr>
                          <w:rFonts w:ascii="Bookman Old Style" w:hAnsi="Bookman Old Style"/>
                          <w:b/>
                          <w:color w:val="000000"/>
                          <w:sz w:val="28"/>
                          <w:szCs w:val="28"/>
                        </w:rPr>
                        <w:t>Newsletter</w:t>
                      </w:r>
                    </w:p>
                    <w:p w14:paraId="1D438C93" w14:textId="14F1402C" w:rsidR="00611F43" w:rsidRPr="00ED4B4C" w:rsidRDefault="00611F43" w:rsidP="00E818B1">
                      <w:pPr>
                        <w:ind w:left="720" w:firstLine="720"/>
                        <w:rPr>
                          <w:rFonts w:ascii="Bookman Old Style" w:hAnsi="Bookman Old Style"/>
                          <w:b/>
                          <w:color w:val="000000"/>
                          <w:sz w:val="28"/>
                          <w:szCs w:val="28"/>
                        </w:rPr>
                      </w:pPr>
                      <w:r>
                        <w:rPr>
                          <w:rFonts w:ascii="Bookman Old Style" w:hAnsi="Bookman Old Style"/>
                          <w:b/>
                          <w:color w:val="000000"/>
                          <w:sz w:val="28"/>
                          <w:szCs w:val="28"/>
                        </w:rPr>
                        <w:t>Vol. XIII, No. 2</w:t>
                      </w:r>
                    </w:p>
                    <w:p w14:paraId="4374B693" w14:textId="77777777" w:rsidR="00611F43" w:rsidRDefault="00611F43" w:rsidP="00E818B1">
                      <w:pPr>
                        <w:ind w:left="720" w:firstLine="720"/>
                      </w:pPr>
                    </w:p>
                    <w:p w14:paraId="6F8CF0B4" w14:textId="77777777" w:rsidR="00611F43" w:rsidRDefault="00611F43" w:rsidP="00E818B1">
                      <w:pPr>
                        <w:ind w:left="720" w:firstLine="720"/>
                      </w:pPr>
                    </w:p>
                    <w:p w14:paraId="0CFB184A" w14:textId="77777777" w:rsidR="00611F43" w:rsidRPr="004C64AC" w:rsidRDefault="00611F43" w:rsidP="00E818B1">
                      <w:pPr>
                        <w:spacing w:before="120"/>
                        <w:rPr>
                          <w:color w:val="000000"/>
                          <w:sz w:val="22"/>
                          <w:szCs w:val="22"/>
                        </w:rPr>
                      </w:pPr>
                      <w:r w:rsidRPr="004C64AC">
                        <w:rPr>
                          <w:color w:val="000000"/>
                          <w:sz w:val="22"/>
                          <w:szCs w:val="22"/>
                        </w:rPr>
                        <w:t xml:space="preserve">Charles B. Rosenblatt, </w:t>
                      </w:r>
                    </w:p>
                    <w:p w14:paraId="17DF7BC5" w14:textId="77777777" w:rsidR="00611F43" w:rsidRPr="004C64AC" w:rsidRDefault="00611F43" w:rsidP="00E818B1">
                      <w:pPr>
                        <w:rPr>
                          <w:color w:val="000000"/>
                          <w:sz w:val="22"/>
                          <w:szCs w:val="22"/>
                        </w:rPr>
                      </w:pPr>
                      <w:r w:rsidRPr="004C64AC">
                        <w:rPr>
                          <w:color w:val="000000"/>
                          <w:sz w:val="22"/>
                          <w:szCs w:val="22"/>
                        </w:rPr>
                        <w:t>The Print Club of Cleveland</w:t>
                      </w:r>
                    </w:p>
                    <w:p w14:paraId="739BE079" w14:textId="77777777" w:rsidR="00611F43" w:rsidRPr="004C64AC" w:rsidRDefault="00611F43" w:rsidP="00E818B1">
                      <w:pPr>
                        <w:rPr>
                          <w:i/>
                          <w:color w:val="000000"/>
                          <w:sz w:val="22"/>
                          <w:szCs w:val="22"/>
                        </w:rPr>
                      </w:pPr>
                      <w:r w:rsidRPr="004C64AC">
                        <w:rPr>
                          <w:i/>
                          <w:color w:val="000000"/>
                          <w:sz w:val="22"/>
                          <w:szCs w:val="22"/>
                        </w:rPr>
                        <w:t>IPCS Founder</w:t>
                      </w:r>
                    </w:p>
                    <w:p w14:paraId="3DFF6CBB" w14:textId="77777777" w:rsidR="00611F43" w:rsidRPr="004C64AC" w:rsidRDefault="00611F43" w:rsidP="00E818B1">
                      <w:pPr>
                        <w:rPr>
                          <w:sz w:val="22"/>
                          <w:szCs w:val="22"/>
                        </w:rPr>
                      </w:pPr>
                    </w:p>
                    <w:p w14:paraId="0AFB15A2" w14:textId="77777777" w:rsidR="00611F43" w:rsidRPr="004C64AC" w:rsidRDefault="00611F43" w:rsidP="00E818B1">
                      <w:pPr>
                        <w:rPr>
                          <w:sz w:val="22"/>
                          <w:szCs w:val="22"/>
                        </w:rPr>
                      </w:pPr>
                    </w:p>
                    <w:p w14:paraId="5D799734" w14:textId="77777777" w:rsidR="00611F43" w:rsidRPr="002430E6" w:rsidRDefault="00611F43" w:rsidP="002430E6">
                      <w:pPr>
                        <w:ind w:right="-357"/>
                      </w:pPr>
                      <w:r>
                        <w:t>Kimberly Brandt Henrikson</w:t>
                      </w:r>
                      <w:r w:rsidRPr="002430E6">
                        <w:rPr>
                          <w:color w:val="000000"/>
                          <w:sz w:val="22"/>
                          <w:szCs w:val="22"/>
                        </w:rPr>
                        <w:t xml:space="preserve">, </w:t>
                      </w:r>
                      <w:r w:rsidRPr="002430E6">
                        <w:rPr>
                          <w:i/>
                          <w:color w:val="000000"/>
                          <w:sz w:val="22"/>
                          <w:szCs w:val="22"/>
                        </w:rPr>
                        <w:t>Editor</w:t>
                      </w:r>
                    </w:p>
                    <w:p w14:paraId="1CAA9E4E" w14:textId="77777777" w:rsidR="00611F43" w:rsidRDefault="00611F43" w:rsidP="00E818B1">
                      <w:hyperlink r:id="rId35" w:history="1">
                        <w:r w:rsidRPr="00EE2356">
                          <w:rPr>
                            <w:rStyle w:val="Hyperlink"/>
                          </w:rPr>
                          <w:t>kabpsu@yahoo.com</w:t>
                        </w:r>
                      </w:hyperlink>
                    </w:p>
                    <w:p w14:paraId="5887C5D7" w14:textId="77777777" w:rsidR="00611F43" w:rsidRPr="002430E6" w:rsidRDefault="00611F43" w:rsidP="00E818B1">
                      <w:pPr>
                        <w:rPr>
                          <w:sz w:val="22"/>
                          <w:szCs w:val="22"/>
                          <w:highlight w:val="yellow"/>
                        </w:rPr>
                      </w:pPr>
                    </w:p>
                    <w:p w14:paraId="6BBDA916" w14:textId="77777777" w:rsidR="00611F43" w:rsidRPr="004C64AC" w:rsidRDefault="00611F43" w:rsidP="00E818B1">
                      <w:pPr>
                        <w:rPr>
                          <w:sz w:val="22"/>
                          <w:szCs w:val="22"/>
                        </w:rPr>
                      </w:pPr>
                    </w:p>
                    <w:p w14:paraId="660CA4FB" w14:textId="77777777" w:rsidR="00611F43" w:rsidRPr="004C64AC" w:rsidRDefault="00611F43" w:rsidP="00E818B1">
                      <w:pPr>
                        <w:rPr>
                          <w:i/>
                          <w:color w:val="000000"/>
                          <w:sz w:val="22"/>
                          <w:szCs w:val="22"/>
                        </w:rPr>
                      </w:pPr>
                      <w:r w:rsidRPr="004C64AC">
                        <w:rPr>
                          <w:i/>
                          <w:color w:val="000000"/>
                          <w:sz w:val="22"/>
                          <w:szCs w:val="22"/>
                        </w:rPr>
                        <w:t>Contributors</w:t>
                      </w:r>
                    </w:p>
                    <w:p w14:paraId="0E2211EB" w14:textId="77777777" w:rsidR="00611F43" w:rsidRDefault="00611F43" w:rsidP="00E818B1">
                      <w:pPr>
                        <w:rPr>
                          <w:color w:val="000000"/>
                          <w:sz w:val="22"/>
                          <w:szCs w:val="22"/>
                        </w:rPr>
                      </w:pPr>
                      <w:r>
                        <w:rPr>
                          <w:color w:val="000000"/>
                          <w:sz w:val="22"/>
                          <w:szCs w:val="22"/>
                        </w:rPr>
                        <w:tab/>
                      </w:r>
                      <w:r w:rsidRPr="004C64AC">
                        <w:rPr>
                          <w:color w:val="000000"/>
                          <w:sz w:val="22"/>
                          <w:szCs w:val="22"/>
                        </w:rPr>
                        <w:t>Martha Handley</w:t>
                      </w:r>
                    </w:p>
                    <w:p w14:paraId="09F14D50" w14:textId="092FA798" w:rsidR="00611F43" w:rsidRDefault="00611F43" w:rsidP="00E818B1">
                      <w:pPr>
                        <w:rPr>
                          <w:color w:val="000000"/>
                          <w:sz w:val="22"/>
                          <w:szCs w:val="22"/>
                        </w:rPr>
                      </w:pPr>
                      <w:r>
                        <w:rPr>
                          <w:color w:val="000000"/>
                          <w:sz w:val="22"/>
                          <w:szCs w:val="22"/>
                        </w:rPr>
                        <w:tab/>
                        <w:t>Arthur N. Gilbert</w:t>
                      </w:r>
                    </w:p>
                    <w:p w14:paraId="4C162AF4" w14:textId="77777777" w:rsidR="00611F43" w:rsidRDefault="00611F43" w:rsidP="00E818B1">
                      <w:pPr>
                        <w:rPr>
                          <w:color w:val="000000"/>
                          <w:sz w:val="22"/>
                          <w:szCs w:val="22"/>
                        </w:rPr>
                      </w:pPr>
                      <w:r>
                        <w:rPr>
                          <w:color w:val="000000"/>
                          <w:sz w:val="22"/>
                          <w:szCs w:val="22"/>
                        </w:rPr>
                        <w:tab/>
                      </w:r>
                      <w:r w:rsidRPr="004C64AC">
                        <w:rPr>
                          <w:color w:val="000000"/>
                          <w:sz w:val="22"/>
                          <w:szCs w:val="22"/>
                        </w:rPr>
                        <w:t xml:space="preserve">Gillian Greenhill </w:t>
                      </w:r>
                      <w:proofErr w:type="spellStart"/>
                      <w:r w:rsidRPr="004C64AC">
                        <w:rPr>
                          <w:color w:val="000000"/>
                          <w:sz w:val="22"/>
                          <w:szCs w:val="22"/>
                        </w:rPr>
                        <w:t>Hannum</w:t>
                      </w:r>
                      <w:proofErr w:type="spellEnd"/>
                    </w:p>
                    <w:p w14:paraId="097AB088" w14:textId="77777777" w:rsidR="00611F43" w:rsidRDefault="00611F43" w:rsidP="00E818B1">
                      <w:pPr>
                        <w:rPr>
                          <w:color w:val="000000"/>
                          <w:sz w:val="22"/>
                          <w:szCs w:val="22"/>
                        </w:rPr>
                      </w:pPr>
                      <w:r>
                        <w:rPr>
                          <w:color w:val="000000"/>
                          <w:sz w:val="22"/>
                          <w:szCs w:val="22"/>
                        </w:rPr>
                        <w:tab/>
                        <w:t xml:space="preserve">Cathie </w:t>
                      </w:r>
                      <w:proofErr w:type="spellStart"/>
                      <w:r>
                        <w:rPr>
                          <w:color w:val="000000"/>
                          <w:sz w:val="22"/>
                          <w:szCs w:val="22"/>
                        </w:rPr>
                        <w:t>Hehman</w:t>
                      </w:r>
                      <w:proofErr w:type="spellEnd"/>
                    </w:p>
                    <w:p w14:paraId="42D2F55F" w14:textId="77777777" w:rsidR="00611F43" w:rsidRDefault="00611F43" w:rsidP="00E818B1">
                      <w:pPr>
                        <w:rPr>
                          <w:color w:val="000000"/>
                          <w:sz w:val="22"/>
                          <w:szCs w:val="22"/>
                        </w:rPr>
                      </w:pPr>
                      <w:r>
                        <w:rPr>
                          <w:color w:val="000000"/>
                          <w:sz w:val="22"/>
                          <w:szCs w:val="22"/>
                        </w:rPr>
                        <w:tab/>
                        <w:t>Sharon Milligan</w:t>
                      </w:r>
                    </w:p>
                    <w:p w14:paraId="321C1E8C" w14:textId="77777777" w:rsidR="00611F43" w:rsidRDefault="00611F43" w:rsidP="00E818B1">
                      <w:pPr>
                        <w:rPr>
                          <w:color w:val="000000"/>
                          <w:sz w:val="22"/>
                          <w:szCs w:val="22"/>
                        </w:rPr>
                      </w:pPr>
                      <w:r>
                        <w:rPr>
                          <w:color w:val="000000"/>
                          <w:sz w:val="22"/>
                          <w:szCs w:val="22"/>
                        </w:rPr>
                        <w:tab/>
                        <w:t>Susan Lawrence</w:t>
                      </w:r>
                    </w:p>
                    <w:p w14:paraId="73AE0A0A" w14:textId="781648BC" w:rsidR="00611F43" w:rsidRPr="004C64AC" w:rsidRDefault="00611F43" w:rsidP="00E818B1">
                      <w:pPr>
                        <w:rPr>
                          <w:color w:val="000000"/>
                          <w:sz w:val="22"/>
                          <w:szCs w:val="22"/>
                        </w:rPr>
                      </w:pPr>
                      <w:r>
                        <w:rPr>
                          <w:color w:val="000000"/>
                          <w:sz w:val="22"/>
                          <w:szCs w:val="22"/>
                        </w:rPr>
                        <w:tab/>
                      </w:r>
                      <w:r w:rsidRPr="004C64AC">
                        <w:rPr>
                          <w:color w:val="000000"/>
                          <w:sz w:val="22"/>
                          <w:szCs w:val="22"/>
                        </w:rPr>
                        <w:t>Heather Solomon-Bowden</w:t>
                      </w:r>
                    </w:p>
                    <w:p w14:paraId="76C413E5" w14:textId="77777777" w:rsidR="00611F43" w:rsidRPr="004C64AC" w:rsidRDefault="00611F43" w:rsidP="00E818B1">
                      <w:pPr>
                        <w:rPr>
                          <w:color w:val="000000"/>
                          <w:sz w:val="22"/>
                          <w:szCs w:val="22"/>
                        </w:rPr>
                      </w:pPr>
                      <w:r>
                        <w:rPr>
                          <w:color w:val="000000"/>
                          <w:sz w:val="22"/>
                          <w:szCs w:val="22"/>
                        </w:rPr>
                        <w:tab/>
                      </w:r>
                      <w:r w:rsidRPr="004C64AC">
                        <w:rPr>
                          <w:color w:val="000000"/>
                          <w:sz w:val="22"/>
                          <w:szCs w:val="22"/>
                        </w:rPr>
                        <w:t>Christopher With</w:t>
                      </w:r>
                    </w:p>
                    <w:p w14:paraId="5B3C388B" w14:textId="77777777" w:rsidR="00611F43" w:rsidRPr="004C64AC" w:rsidRDefault="00611F43" w:rsidP="00E818B1">
                      <w:pPr>
                        <w:rPr>
                          <w:color w:val="000000"/>
                          <w:sz w:val="22"/>
                          <w:szCs w:val="22"/>
                        </w:rPr>
                      </w:pPr>
                      <w:r w:rsidRPr="004C64AC">
                        <w:rPr>
                          <w:color w:val="000000"/>
                          <w:sz w:val="22"/>
                          <w:szCs w:val="22"/>
                        </w:rPr>
                        <w:tab/>
                      </w:r>
                    </w:p>
                    <w:p w14:paraId="30520C2E" w14:textId="77777777" w:rsidR="00611F43" w:rsidRPr="00ED4B4C" w:rsidRDefault="00611F43" w:rsidP="00E818B1"/>
                    <w:p w14:paraId="56AA18D3" w14:textId="77777777" w:rsidR="00611F43" w:rsidRPr="004C64AC" w:rsidRDefault="00611F43" w:rsidP="00E818B1">
                      <w:pPr>
                        <w:spacing w:before="280" w:after="280"/>
                        <w:rPr>
                          <w:color w:val="000000"/>
                          <w:sz w:val="22"/>
                          <w:szCs w:val="22"/>
                        </w:rPr>
                      </w:pPr>
                      <w:r w:rsidRPr="004C64AC">
                        <w:rPr>
                          <w:color w:val="000000"/>
                          <w:sz w:val="22"/>
                          <w:szCs w:val="22"/>
                        </w:rPr>
                        <w:t>The International Print Collectors’ Societies Newsletter is published biannually, in January and July, for electronic distribution. Editorship rotates every</w:t>
                      </w:r>
                      <w:r>
                        <w:rPr>
                          <w:color w:val="000000"/>
                          <w:sz w:val="22"/>
                          <w:szCs w:val="22"/>
                        </w:rPr>
                        <w:t xml:space="preserve"> two years among the societies.</w:t>
                      </w:r>
                    </w:p>
                    <w:p w14:paraId="568747DE" w14:textId="77777777" w:rsidR="00611F43" w:rsidRPr="004C64AC" w:rsidRDefault="00611F43" w:rsidP="00E818B1">
                      <w:pPr>
                        <w:spacing w:before="280" w:after="280"/>
                        <w:rPr>
                          <w:color w:val="000000"/>
                          <w:sz w:val="22"/>
                          <w:szCs w:val="22"/>
                        </w:rPr>
                      </w:pPr>
                      <w:r w:rsidRPr="004C64AC">
                        <w:rPr>
                          <w:color w:val="000000"/>
                          <w:sz w:val="22"/>
                          <w:szCs w:val="22"/>
                        </w:rPr>
                        <w:t>The IPCS brings together North American print societies, sharing information to further the enjoyment of original prints across the continent.</w:t>
                      </w:r>
                    </w:p>
                    <w:p w14:paraId="1EDCFB19" w14:textId="77777777" w:rsidR="00611F43" w:rsidRPr="004C64AC" w:rsidRDefault="00611F43" w:rsidP="00E818B1">
                      <w:pPr>
                        <w:rPr>
                          <w:sz w:val="22"/>
                          <w:szCs w:val="22"/>
                        </w:rPr>
                      </w:pPr>
                    </w:p>
                    <w:p w14:paraId="1E99B3B1" w14:textId="199B7D79" w:rsidR="00611F43" w:rsidRPr="004C64AC" w:rsidRDefault="00611F43" w:rsidP="00E818B1">
                      <w:pPr>
                        <w:rPr>
                          <w:color w:val="000000"/>
                          <w:sz w:val="22"/>
                          <w:szCs w:val="22"/>
                        </w:rPr>
                      </w:pPr>
                      <w:r w:rsidRPr="004C64AC">
                        <w:rPr>
                          <w:color w:val="000000"/>
                          <w:sz w:val="22"/>
                          <w:szCs w:val="22"/>
                        </w:rPr>
                        <w:t>©</w:t>
                      </w:r>
                      <w:r>
                        <w:rPr>
                          <w:color w:val="000000"/>
                          <w:sz w:val="22"/>
                          <w:szCs w:val="22"/>
                        </w:rPr>
                        <w:t xml:space="preserve"> 2016</w:t>
                      </w:r>
                    </w:p>
                    <w:p w14:paraId="098F5D54" w14:textId="77777777" w:rsidR="00611F43" w:rsidRDefault="00611F43" w:rsidP="00E818B1"/>
                  </w:txbxContent>
                </v:textbox>
              </v:shape>
            </w:pict>
          </mc:Fallback>
        </mc:AlternateContent>
      </w:r>
    </w:p>
    <w:p w14:paraId="7D3D7E3C" w14:textId="77777777" w:rsidR="00E818B1" w:rsidRDefault="007A4C80" w:rsidP="00C02BFE">
      <w:r>
        <w:rPr>
          <w:noProof/>
          <w:lang w:val="en-US" w:eastAsia="en-US"/>
        </w:rPr>
        <mc:AlternateContent>
          <mc:Choice Requires="wps">
            <w:drawing>
              <wp:anchor distT="0" distB="0" distL="114935" distR="114935" simplePos="0" relativeHeight="251656192" behindDoc="0" locked="0" layoutInCell="1" allowOverlap="1" wp14:anchorId="3FDA3384" wp14:editId="30F733E2">
                <wp:simplePos x="0" y="0"/>
                <wp:positionH relativeFrom="column">
                  <wp:posOffset>0</wp:posOffset>
                </wp:positionH>
                <wp:positionV relativeFrom="page">
                  <wp:posOffset>800100</wp:posOffset>
                </wp:positionV>
                <wp:extent cx="2598420" cy="346075"/>
                <wp:effectExtent l="0" t="0" r="17780" b="9525"/>
                <wp:wrapSquare wrapText="bothSides"/>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46075"/>
                        </a:xfrm>
                        <a:prstGeom prst="rect">
                          <a:avLst/>
                        </a:prstGeom>
                        <a:solidFill>
                          <a:srgbClr val="00B0F0"/>
                        </a:solidFill>
                        <a:ln w="6350">
                          <a:solidFill>
                            <a:srgbClr val="000000"/>
                          </a:solidFill>
                          <a:miter lim="800000"/>
                          <a:headEnd/>
                          <a:tailEnd/>
                        </a:ln>
                      </wps:spPr>
                      <wps:txbx>
                        <w:txbxContent>
                          <w:p w14:paraId="7065EC76" w14:textId="77777777" w:rsidR="00F72E65" w:rsidRPr="00FC673B" w:rsidRDefault="00F72E65" w:rsidP="00E818B1">
                            <w:pPr>
                              <w:pStyle w:val="Heading1"/>
                              <w:tabs>
                                <w:tab w:val="clear" w:pos="0"/>
                                <w:tab w:val="num" w:pos="432"/>
                              </w:tabs>
                              <w:spacing w:before="0" w:after="0"/>
                              <w:ind w:left="431" w:hanging="431"/>
                              <w:rPr>
                                <w:rFonts w:ascii="Bookman Old Style" w:hAnsi="Bookman Old Style"/>
                                <w:sz w:val="28"/>
                                <w:szCs w:val="28"/>
                                <w:lang w:val="fr-CA"/>
                              </w:rPr>
                            </w:pPr>
                            <w:r w:rsidRPr="00FC673B">
                              <w:rPr>
                                <w:rFonts w:ascii="Bookman Old Style" w:hAnsi="Bookman Old Style"/>
                                <w:sz w:val="28"/>
                                <w:szCs w:val="28"/>
                                <w:lang w:val="fr-CA"/>
                              </w:rPr>
                              <w:t>Past Editors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0;margin-top:63pt;width:204.6pt;height:27.2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" fillcolor="#00b0f0" strokeweight=".5pt">
                <v:textbox inset="7.45pt,3.85pt,7.45pt,3.85pt">
                  <w:txbxContent>
                    <w:p w14:paraId="7065EC76" w14:textId="77777777" w:rsidR="00611F43" w:rsidRPr="00FC673B" w:rsidRDefault="00611F43" w:rsidP="00E818B1">
                      <w:pPr>
                        <w:pStyle w:val="Heading1"/>
                        <w:tabs>
                          <w:tab w:val="clear" w:pos="0"/>
                          <w:tab w:val="num" w:pos="432"/>
                        </w:tabs>
                        <w:spacing w:before="0" w:after="0"/>
                        <w:ind w:left="431" w:hanging="431"/>
                        <w:rPr>
                          <w:rFonts w:ascii="Bookman Old Style" w:hAnsi="Bookman Old Style"/>
                          <w:sz w:val="28"/>
                          <w:szCs w:val="28"/>
                          <w:lang w:val="fr-CA"/>
                        </w:rPr>
                      </w:pPr>
                      <w:proofErr w:type="spellStart"/>
                      <w:r w:rsidRPr="00FC673B">
                        <w:rPr>
                          <w:rFonts w:ascii="Bookman Old Style" w:hAnsi="Bookman Old Style"/>
                          <w:sz w:val="28"/>
                          <w:szCs w:val="28"/>
                          <w:lang w:val="fr-CA"/>
                        </w:rPr>
                        <w:t>Past</w:t>
                      </w:r>
                      <w:proofErr w:type="spellEnd"/>
                      <w:r w:rsidRPr="00FC673B">
                        <w:rPr>
                          <w:rFonts w:ascii="Bookman Old Style" w:hAnsi="Bookman Old Style"/>
                          <w:sz w:val="28"/>
                          <w:szCs w:val="28"/>
                          <w:lang w:val="fr-CA"/>
                        </w:rPr>
                        <w:t xml:space="preserve"> Editors</w:t>
                      </w:r>
                    </w:p>
                  </w:txbxContent>
                </v:textbox>
                <w10:wrap type="square" anchory="page"/>
              </v:shape>
            </w:pict>
          </mc:Fallback>
        </mc:AlternateContent>
      </w:r>
    </w:p>
    <w:p w14:paraId="3B20CBCB" w14:textId="77777777" w:rsidR="00E818B1" w:rsidRDefault="00E818B1" w:rsidP="00E818B1">
      <w:pPr>
        <w:tabs>
          <w:tab w:val="left" w:pos="360"/>
        </w:tabs>
        <w:ind w:right="-357"/>
        <w:rPr>
          <w:b/>
        </w:rPr>
      </w:pPr>
      <w:r>
        <w:rPr>
          <w:i/>
        </w:rPr>
        <w:tab/>
      </w:r>
      <w:r>
        <w:rPr>
          <w:b/>
        </w:rPr>
        <w:t>Diane Stupay</w:t>
      </w:r>
    </w:p>
    <w:p w14:paraId="7436F84B" w14:textId="77777777" w:rsidR="00E818B1" w:rsidRDefault="00E818B1" w:rsidP="00E818B1">
      <w:pPr>
        <w:tabs>
          <w:tab w:val="left" w:pos="360"/>
        </w:tabs>
        <w:ind w:right="-357"/>
        <w:rPr>
          <w:i/>
        </w:rPr>
      </w:pPr>
      <w:r>
        <w:rPr>
          <w:i/>
        </w:rPr>
        <w:tab/>
        <w:t>The Print Club of Cleveland</w:t>
      </w:r>
    </w:p>
    <w:p w14:paraId="7BE0555F" w14:textId="77777777" w:rsidR="00E818B1" w:rsidRDefault="00E818B1" w:rsidP="00E818B1">
      <w:pPr>
        <w:tabs>
          <w:tab w:val="left" w:pos="360"/>
        </w:tabs>
        <w:ind w:right="-357"/>
        <w:rPr>
          <w:i/>
        </w:rPr>
      </w:pPr>
    </w:p>
    <w:p w14:paraId="68380EBA" w14:textId="77777777" w:rsidR="00E818B1" w:rsidRDefault="00E818B1" w:rsidP="00E818B1">
      <w:pPr>
        <w:tabs>
          <w:tab w:val="left" w:pos="360"/>
        </w:tabs>
        <w:ind w:right="-357"/>
        <w:rPr>
          <w:i/>
        </w:rPr>
      </w:pPr>
      <w:r>
        <w:rPr>
          <w:i/>
        </w:rPr>
        <w:tab/>
      </w:r>
      <w:r>
        <w:rPr>
          <w:b/>
        </w:rPr>
        <w:t>Gillian Greenhill Hannum</w:t>
      </w:r>
      <w:r>
        <w:rPr>
          <w:i/>
        </w:rPr>
        <w:t xml:space="preserve"> </w:t>
      </w:r>
    </w:p>
    <w:p w14:paraId="4999E118" w14:textId="77777777" w:rsidR="00E818B1" w:rsidRDefault="00E818B1" w:rsidP="00E818B1">
      <w:pPr>
        <w:tabs>
          <w:tab w:val="left" w:pos="360"/>
        </w:tabs>
        <w:ind w:right="-357"/>
        <w:rPr>
          <w:i/>
        </w:rPr>
      </w:pPr>
      <w:r>
        <w:rPr>
          <w:i/>
        </w:rPr>
        <w:t xml:space="preserve"> </w:t>
      </w:r>
      <w:r>
        <w:rPr>
          <w:i/>
        </w:rPr>
        <w:tab/>
        <w:t>The Print Club of New York</w:t>
      </w:r>
    </w:p>
    <w:p w14:paraId="2F5D224C" w14:textId="77777777" w:rsidR="00E818B1" w:rsidRDefault="00E818B1" w:rsidP="00E818B1">
      <w:pPr>
        <w:tabs>
          <w:tab w:val="left" w:pos="360"/>
        </w:tabs>
        <w:ind w:right="-357"/>
        <w:rPr>
          <w:i/>
        </w:rPr>
      </w:pPr>
    </w:p>
    <w:p w14:paraId="22F98984" w14:textId="77777777" w:rsidR="00E818B1" w:rsidRDefault="00E818B1" w:rsidP="00E818B1">
      <w:pPr>
        <w:tabs>
          <w:tab w:val="left" w:pos="360"/>
        </w:tabs>
        <w:ind w:right="-357"/>
        <w:rPr>
          <w:b/>
        </w:rPr>
      </w:pPr>
      <w:r>
        <w:rPr>
          <w:i/>
        </w:rPr>
        <w:tab/>
      </w:r>
      <w:r>
        <w:rPr>
          <w:b/>
        </w:rPr>
        <w:t>Heather Solomon-Bowden</w:t>
      </w:r>
    </w:p>
    <w:p w14:paraId="5A1D4081" w14:textId="77777777" w:rsidR="00E818B1" w:rsidRDefault="00E818B1" w:rsidP="00E818B1">
      <w:pPr>
        <w:tabs>
          <w:tab w:val="left" w:pos="360"/>
        </w:tabs>
        <w:ind w:right="-357"/>
        <w:rPr>
          <w:i/>
        </w:rPr>
      </w:pPr>
      <w:r>
        <w:rPr>
          <w:i/>
        </w:rPr>
        <w:tab/>
        <w:t xml:space="preserve">Montreal Print Collectors’ Society </w:t>
      </w:r>
    </w:p>
    <w:p w14:paraId="2F406D81" w14:textId="77777777" w:rsidR="00E818B1" w:rsidRDefault="00E818B1" w:rsidP="00E818B1">
      <w:pPr>
        <w:tabs>
          <w:tab w:val="left" w:pos="360"/>
        </w:tabs>
        <w:ind w:right="-357"/>
        <w:rPr>
          <w:i/>
        </w:rPr>
      </w:pPr>
    </w:p>
    <w:p w14:paraId="55B5C321" w14:textId="77777777" w:rsidR="00E818B1" w:rsidRDefault="00E818B1" w:rsidP="00E818B1">
      <w:pPr>
        <w:tabs>
          <w:tab w:val="left" w:pos="360"/>
        </w:tabs>
        <w:ind w:right="-357"/>
        <w:rPr>
          <w:b/>
        </w:rPr>
      </w:pPr>
      <w:r>
        <w:rPr>
          <w:i/>
        </w:rPr>
        <w:tab/>
      </w:r>
      <w:r>
        <w:rPr>
          <w:b/>
        </w:rPr>
        <w:t>Barbara Goldsmith</w:t>
      </w:r>
    </w:p>
    <w:p w14:paraId="390BBDF4" w14:textId="77777777" w:rsidR="00E818B1" w:rsidRDefault="00E818B1" w:rsidP="00E818B1">
      <w:pPr>
        <w:tabs>
          <w:tab w:val="left" w:pos="360"/>
        </w:tabs>
        <w:ind w:right="-357"/>
        <w:rPr>
          <w:i/>
        </w:rPr>
      </w:pPr>
      <w:r>
        <w:rPr>
          <w:i/>
        </w:rPr>
        <w:tab/>
        <w:t>The Forum for Prints, Drawings</w:t>
      </w:r>
    </w:p>
    <w:p w14:paraId="128301E0" w14:textId="77777777" w:rsidR="00E818B1" w:rsidRDefault="00E818B1" w:rsidP="00E818B1">
      <w:pPr>
        <w:tabs>
          <w:tab w:val="left" w:pos="360"/>
        </w:tabs>
        <w:ind w:right="-357"/>
        <w:rPr>
          <w:i/>
        </w:rPr>
      </w:pPr>
      <w:r>
        <w:rPr>
          <w:i/>
        </w:rPr>
        <w:tab/>
        <w:t xml:space="preserve">and Photographs </w:t>
      </w:r>
    </w:p>
    <w:p w14:paraId="46EBA5BF" w14:textId="77777777" w:rsidR="00E818B1" w:rsidRDefault="00E818B1" w:rsidP="00E818B1">
      <w:pPr>
        <w:tabs>
          <w:tab w:val="left" w:pos="360"/>
        </w:tabs>
        <w:ind w:right="-357"/>
        <w:rPr>
          <w:i/>
        </w:rPr>
      </w:pPr>
      <w:r>
        <w:rPr>
          <w:i/>
        </w:rPr>
        <w:tab/>
        <w:t>of the Detroit Institute of Art</w:t>
      </w:r>
    </w:p>
    <w:p w14:paraId="59427324" w14:textId="77777777" w:rsidR="00E818B1" w:rsidRDefault="00E818B1" w:rsidP="00E818B1">
      <w:pPr>
        <w:tabs>
          <w:tab w:val="left" w:pos="360"/>
        </w:tabs>
        <w:ind w:right="-357"/>
      </w:pPr>
    </w:p>
    <w:p w14:paraId="6548155A" w14:textId="77777777" w:rsidR="00E818B1" w:rsidRDefault="00E818B1" w:rsidP="00E818B1">
      <w:pPr>
        <w:tabs>
          <w:tab w:val="left" w:pos="360"/>
        </w:tabs>
        <w:rPr>
          <w:b/>
        </w:rPr>
      </w:pPr>
      <w:r>
        <w:rPr>
          <w:b/>
        </w:rPr>
        <w:tab/>
        <w:t>Justin Rogers</w:t>
      </w:r>
    </w:p>
    <w:p w14:paraId="1967FF68" w14:textId="77777777" w:rsidR="00E818B1" w:rsidRDefault="00E818B1" w:rsidP="00E818B1">
      <w:pPr>
        <w:tabs>
          <w:tab w:val="left" w:pos="360"/>
        </w:tabs>
      </w:pPr>
      <w:r>
        <w:tab/>
        <w:t>The Print Society of the Nelson-Atkins</w:t>
      </w:r>
    </w:p>
    <w:p w14:paraId="45BDE6DD" w14:textId="77777777" w:rsidR="00E818B1" w:rsidRDefault="00E818B1" w:rsidP="00E818B1">
      <w:pPr>
        <w:tabs>
          <w:tab w:val="left" w:pos="360"/>
        </w:tabs>
      </w:pPr>
      <w:r>
        <w:tab/>
        <w:t>Museum of Arts,</w:t>
      </w:r>
    </w:p>
    <w:p w14:paraId="214E7AF6" w14:textId="77777777" w:rsidR="00E818B1" w:rsidRPr="009D7B16" w:rsidRDefault="00E818B1" w:rsidP="00E818B1">
      <w:pPr>
        <w:tabs>
          <w:tab w:val="left" w:pos="360"/>
        </w:tabs>
      </w:pPr>
      <w:r>
        <w:tab/>
        <w:t>Kansas City</w:t>
      </w:r>
    </w:p>
    <w:p w14:paraId="5ACFFE91" w14:textId="77777777" w:rsidR="00E818B1" w:rsidRDefault="00E818B1" w:rsidP="00E818B1">
      <w:pPr>
        <w:ind w:right="-357"/>
      </w:pPr>
    </w:p>
    <w:p w14:paraId="7865DA49" w14:textId="77777777" w:rsidR="00E818B1" w:rsidRDefault="00E818B1" w:rsidP="00E818B1">
      <w:pPr>
        <w:ind w:right="-357"/>
      </w:pPr>
    </w:p>
    <w:p w14:paraId="76742C03" w14:textId="77777777" w:rsidR="00E818B1" w:rsidRDefault="00E818B1" w:rsidP="00E818B1">
      <w:pPr>
        <w:ind w:right="-357"/>
      </w:pPr>
    </w:p>
    <w:p w14:paraId="61C954EA" w14:textId="77777777" w:rsidR="00E818B1" w:rsidRPr="002C1BF8" w:rsidRDefault="00E818B1" w:rsidP="00E818B1">
      <w:pPr>
        <w:ind w:right="-357"/>
      </w:pPr>
      <w:r w:rsidRPr="002C1BF8">
        <w:t xml:space="preserve">The </w:t>
      </w:r>
      <w:r w:rsidRPr="008B5B43">
        <w:rPr>
          <w:b/>
        </w:rPr>
        <w:t>deadline</w:t>
      </w:r>
      <w:r w:rsidRPr="002C1BF8">
        <w:t xml:space="preserve"> for the next Newsletter </w:t>
      </w:r>
    </w:p>
    <w:p w14:paraId="03CB8F85" w14:textId="57D132B5" w:rsidR="00E818B1" w:rsidRPr="002C1BF8" w:rsidRDefault="008F7E17" w:rsidP="00E818B1">
      <w:pPr>
        <w:ind w:right="-357"/>
      </w:pPr>
      <w:r>
        <w:t>(January 2017</w:t>
      </w:r>
      <w:r w:rsidR="002430E6">
        <w:t xml:space="preserve">) is </w:t>
      </w:r>
      <w:r>
        <w:t>December</w:t>
      </w:r>
      <w:r w:rsidR="00E818B1" w:rsidRPr="002C1BF8">
        <w:t xml:space="preserve"> </w:t>
      </w:r>
      <w:r w:rsidR="00A449E5">
        <w:t>1</w:t>
      </w:r>
      <w:r w:rsidR="001B4A3C">
        <w:t>, 2016</w:t>
      </w:r>
      <w:r w:rsidR="00E818B1" w:rsidRPr="002C1BF8">
        <w:t xml:space="preserve">. </w:t>
      </w:r>
    </w:p>
    <w:p w14:paraId="334D941E" w14:textId="77777777" w:rsidR="00E818B1" w:rsidRPr="002C1BF8" w:rsidRDefault="00E818B1" w:rsidP="00E818B1">
      <w:pPr>
        <w:ind w:right="-357"/>
      </w:pPr>
      <w:r w:rsidRPr="002C1BF8">
        <w:t>Please send your submissions to:</w:t>
      </w:r>
    </w:p>
    <w:p w14:paraId="42382295" w14:textId="77777777" w:rsidR="00E818B1" w:rsidRDefault="00E818B1" w:rsidP="00E818B1"/>
    <w:p w14:paraId="7E93863E" w14:textId="77777777" w:rsidR="00612991" w:rsidRDefault="00E028C1" w:rsidP="00E818B1">
      <w:pPr>
        <w:ind w:right="-357"/>
      </w:pPr>
      <w:r>
        <w:t>Kim</w:t>
      </w:r>
      <w:r w:rsidR="00612991">
        <w:t>berly Brandt</w:t>
      </w:r>
      <w:r>
        <w:t xml:space="preserve"> Henrikson</w:t>
      </w:r>
    </w:p>
    <w:p w14:paraId="7C91E9BD" w14:textId="77777777" w:rsidR="005D6DFC" w:rsidRDefault="005D6DFC" w:rsidP="00E818B1">
      <w:pPr>
        <w:ind w:right="-357"/>
      </w:pPr>
      <w:r>
        <w:t>IPCS Newsletter Editor 2015-2016</w:t>
      </w:r>
    </w:p>
    <w:p w14:paraId="04C0E330" w14:textId="77777777" w:rsidR="00E818B1" w:rsidRDefault="00B72A73" w:rsidP="00E818B1">
      <w:pPr>
        <w:ind w:right="-357"/>
        <w:rPr>
          <w:rFonts w:ascii="TimesNewRomanPS-BoldItalicMT" w:hAnsi="TimesNewRomanPS-BoldItalicMT" w:cs="TimesNewRomanPS-BoldItalicMT"/>
          <w:bCs/>
          <w:i/>
          <w:iCs/>
          <w:sz w:val="20"/>
          <w:szCs w:val="20"/>
          <w:lang w:val="en-US" w:eastAsia="en-US"/>
        </w:rPr>
      </w:pPr>
      <w:hyperlink r:id="rId36" w:history="1">
        <w:r w:rsidR="00612991" w:rsidRPr="00EE2356">
          <w:rPr>
            <w:rStyle w:val="Hyperlink"/>
          </w:rPr>
          <w:t>kabpsu@yahoo.com</w:t>
        </w:r>
      </w:hyperlink>
      <w:r w:rsidR="00612991">
        <w:t xml:space="preserve"> </w:t>
      </w:r>
      <w:r w:rsidR="00E818B1">
        <w:rPr>
          <w:rFonts w:ascii="TimesNewRomanPS-BoldItalicMT" w:hAnsi="TimesNewRomanPS-BoldItalicMT" w:cs="TimesNewRomanPS-BoldItalicMT"/>
          <w:bCs/>
          <w:i/>
          <w:iCs/>
          <w:sz w:val="20"/>
          <w:szCs w:val="20"/>
          <w:lang w:val="en-US" w:eastAsia="en-US"/>
        </w:rPr>
        <w:br w:type="page"/>
      </w:r>
    </w:p>
    <w:p w14:paraId="76D84EB9" w14:textId="77777777" w:rsidR="00E818B1" w:rsidRDefault="00E818B1" w:rsidP="00E818B1">
      <w:pPr>
        <w:ind w:right="-357"/>
        <w:rPr>
          <w:rFonts w:ascii="TimesNewRomanPS-BoldItalicMT" w:hAnsi="TimesNewRomanPS-BoldItalicMT" w:cs="TimesNewRomanPS-BoldItalicMT"/>
          <w:bCs/>
          <w:i/>
          <w:iCs/>
          <w:sz w:val="20"/>
          <w:szCs w:val="20"/>
          <w:lang w:val="en-US" w:eastAsia="en-US"/>
        </w:rPr>
      </w:pPr>
    </w:p>
    <w:p w14:paraId="63510870" w14:textId="77777777" w:rsidR="00E818B1" w:rsidRDefault="00E818B1" w:rsidP="00E818B1">
      <w:pPr>
        <w:ind w:right="-357"/>
        <w:rPr>
          <w:rFonts w:ascii="TimesNewRomanPS-BoldItalicMT" w:hAnsi="TimesNewRomanPS-BoldItalicMT" w:cs="TimesNewRomanPS-BoldItalicMT"/>
          <w:bCs/>
          <w:i/>
          <w:iCs/>
          <w:sz w:val="20"/>
          <w:szCs w:val="20"/>
          <w:lang w:val="en-US" w:eastAsia="en-US"/>
        </w:rPr>
      </w:pPr>
    </w:p>
    <w:p w14:paraId="36BDACFF" w14:textId="77777777" w:rsidR="00E818B1" w:rsidRDefault="00E818B1" w:rsidP="00E818B1">
      <w:pPr>
        <w:ind w:right="-357"/>
        <w:rPr>
          <w:i/>
        </w:rPr>
      </w:pPr>
    </w:p>
    <w:p w14:paraId="25A2733A" w14:textId="77777777" w:rsidR="00E818B1" w:rsidRDefault="00E818B1" w:rsidP="00E818B1">
      <w:pPr>
        <w:pStyle w:val="HTMLPreformatted"/>
        <w:spacing w:before="120"/>
        <w:ind w:right="-357"/>
        <w:rPr>
          <w:rFonts w:ascii="Times New Roman" w:hAnsi="Times New Roman" w:cs="Times New Roman"/>
          <w:color w:val="000000"/>
          <w:sz w:val="24"/>
          <w:szCs w:val="24"/>
        </w:rPr>
      </w:pPr>
    </w:p>
    <w:p w14:paraId="642B4193" w14:textId="77777777" w:rsidR="00E818B1" w:rsidRDefault="00E818B1" w:rsidP="00E818B1">
      <w:pPr>
        <w:ind w:right="-357"/>
        <w:rPr>
          <w:i/>
        </w:rPr>
      </w:pPr>
    </w:p>
    <w:tbl>
      <w:tblPr>
        <w:tblW w:w="10810" w:type="dxa"/>
        <w:tblInd w:w="-977" w:type="dxa"/>
        <w:tblLayout w:type="fixed"/>
        <w:tblLook w:val="0000" w:firstRow="0" w:lastRow="0" w:firstColumn="0" w:lastColumn="0" w:noHBand="0" w:noVBand="0"/>
      </w:tblPr>
      <w:tblGrid>
        <w:gridCol w:w="3618"/>
        <w:gridCol w:w="3577"/>
        <w:gridCol w:w="3615"/>
      </w:tblGrid>
      <w:tr w:rsidR="00E818B1" w14:paraId="17E6EC1C" w14:textId="77777777">
        <w:trPr>
          <w:trHeight w:val="1567"/>
        </w:trPr>
        <w:tc>
          <w:tcPr>
            <w:tcW w:w="10810" w:type="dxa"/>
            <w:gridSpan w:val="3"/>
            <w:tcBorders>
              <w:top w:val="single" w:sz="4" w:space="0" w:color="000000"/>
              <w:left w:val="single" w:sz="4" w:space="0" w:color="000000"/>
              <w:bottom w:val="single" w:sz="4" w:space="0" w:color="000000"/>
              <w:right w:val="single" w:sz="4" w:space="0" w:color="000000"/>
            </w:tcBorders>
            <w:shd w:val="clear" w:color="auto" w:fill="auto"/>
          </w:tcPr>
          <w:p w14:paraId="6A7F8582" w14:textId="77777777" w:rsidR="00E818B1" w:rsidRDefault="007A4C80" w:rsidP="00071BB8">
            <w:pPr>
              <w:snapToGrid w:val="0"/>
              <w:jc w:val="center"/>
            </w:pPr>
            <w:r>
              <w:rPr>
                <w:noProof/>
                <w:lang w:val="en-US" w:eastAsia="en-US"/>
              </w:rPr>
              <w:drawing>
                <wp:anchor distT="0" distB="0" distL="114935" distR="114935" simplePos="0" relativeHeight="251655168" behindDoc="0" locked="0" layoutInCell="1" allowOverlap="1" wp14:anchorId="168E3248" wp14:editId="682BAB14">
                  <wp:simplePos x="0" y="0"/>
                  <wp:positionH relativeFrom="column">
                    <wp:posOffset>182880</wp:posOffset>
                  </wp:positionH>
                  <wp:positionV relativeFrom="margin">
                    <wp:posOffset>100330</wp:posOffset>
                  </wp:positionV>
                  <wp:extent cx="581660" cy="67056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81660" cy="6705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931B5A7" w14:textId="77777777" w:rsidR="00E818B1" w:rsidRDefault="00E818B1" w:rsidP="00071BB8">
            <w:pPr>
              <w:jc w:val="center"/>
              <w:rPr>
                <w:rFonts w:ascii="Bookman Old Style" w:hAnsi="Bookman Old Style"/>
                <w:b/>
                <w:sz w:val="28"/>
                <w:szCs w:val="28"/>
              </w:rPr>
            </w:pPr>
            <w:r>
              <w:rPr>
                <w:rFonts w:ascii="Bookman Old Style" w:hAnsi="Bookman Old Style"/>
                <w:b/>
                <w:sz w:val="28"/>
                <w:szCs w:val="28"/>
              </w:rPr>
              <w:t>International Print Collectors’ Societies</w:t>
            </w:r>
          </w:p>
          <w:p w14:paraId="431290F3" w14:textId="77777777" w:rsidR="00E818B1" w:rsidRDefault="00E818B1" w:rsidP="00071BB8">
            <w:pPr>
              <w:jc w:val="center"/>
              <w:rPr>
                <w:rFonts w:ascii="Bookman Old Style" w:hAnsi="Bookman Old Style"/>
                <w:b/>
                <w:sz w:val="28"/>
                <w:szCs w:val="28"/>
              </w:rPr>
            </w:pPr>
            <w:r>
              <w:rPr>
                <w:rFonts w:ascii="Bookman Old Style" w:hAnsi="Bookman Old Style"/>
                <w:b/>
                <w:sz w:val="28"/>
                <w:szCs w:val="28"/>
              </w:rPr>
              <w:t>Membership Roster</w:t>
            </w:r>
          </w:p>
          <w:p w14:paraId="3A4F867B" w14:textId="77777777" w:rsidR="00E818B1" w:rsidRDefault="00E818B1" w:rsidP="00071BB8">
            <w:pPr>
              <w:jc w:val="center"/>
              <w:rPr>
                <w:rFonts w:ascii="Bookman Old Style" w:hAnsi="Bookman Old Style"/>
                <w:b/>
                <w:sz w:val="28"/>
                <w:szCs w:val="28"/>
              </w:rPr>
            </w:pPr>
          </w:p>
        </w:tc>
      </w:tr>
      <w:tr w:rsidR="00E818B1" w14:paraId="1B7E8BCF" w14:textId="77777777">
        <w:trPr>
          <w:trHeight w:val="377"/>
        </w:trPr>
        <w:tc>
          <w:tcPr>
            <w:tcW w:w="3618" w:type="dxa"/>
            <w:tcBorders>
              <w:top w:val="single" w:sz="4" w:space="0" w:color="000000"/>
              <w:left w:val="single" w:sz="4" w:space="0" w:color="000000"/>
              <w:bottom w:val="single" w:sz="4" w:space="0" w:color="000000"/>
            </w:tcBorders>
            <w:shd w:val="clear" w:color="auto" w:fill="auto"/>
          </w:tcPr>
          <w:p w14:paraId="10FCB655" w14:textId="77777777" w:rsidR="00E818B1" w:rsidRDefault="00E818B1" w:rsidP="00071BB8">
            <w:pPr>
              <w:snapToGrid w:val="0"/>
              <w:rPr>
                <w:rFonts w:ascii="Bookman Old Style" w:hAnsi="Bookman Old Style"/>
                <w:b/>
                <w:sz w:val="28"/>
                <w:szCs w:val="28"/>
              </w:rPr>
            </w:pPr>
            <w:r>
              <w:rPr>
                <w:rFonts w:ascii="Bookman Old Style" w:hAnsi="Bookman Old Style"/>
                <w:b/>
                <w:sz w:val="28"/>
                <w:szCs w:val="28"/>
              </w:rPr>
              <w:t>Organization</w:t>
            </w:r>
          </w:p>
        </w:tc>
        <w:tc>
          <w:tcPr>
            <w:tcW w:w="3577" w:type="dxa"/>
            <w:tcBorders>
              <w:top w:val="single" w:sz="4" w:space="0" w:color="000000"/>
              <w:left w:val="single" w:sz="4" w:space="0" w:color="000000"/>
              <w:bottom w:val="single" w:sz="4" w:space="0" w:color="000000"/>
            </w:tcBorders>
            <w:shd w:val="clear" w:color="auto" w:fill="auto"/>
          </w:tcPr>
          <w:p w14:paraId="49EB8B48" w14:textId="77777777" w:rsidR="00E818B1" w:rsidRDefault="00E818B1" w:rsidP="00071BB8">
            <w:pPr>
              <w:snapToGrid w:val="0"/>
              <w:rPr>
                <w:rFonts w:ascii="Bookman Old Style" w:hAnsi="Bookman Old Style"/>
                <w:b/>
                <w:sz w:val="28"/>
                <w:szCs w:val="28"/>
              </w:rPr>
            </w:pPr>
            <w:r>
              <w:rPr>
                <w:rFonts w:ascii="Bookman Old Style" w:hAnsi="Bookman Old Style"/>
                <w:b/>
                <w:sz w:val="28"/>
                <w:szCs w:val="28"/>
              </w:rPr>
              <w:t>Primary Contact</w:t>
            </w: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6C4B3008" w14:textId="77777777" w:rsidR="00E818B1" w:rsidRDefault="00E818B1" w:rsidP="00071BB8">
            <w:pPr>
              <w:snapToGrid w:val="0"/>
              <w:rPr>
                <w:rFonts w:ascii="Bookman Old Style" w:hAnsi="Bookman Old Style"/>
                <w:b/>
                <w:sz w:val="28"/>
                <w:szCs w:val="28"/>
              </w:rPr>
            </w:pPr>
            <w:r>
              <w:rPr>
                <w:rFonts w:ascii="Bookman Old Style" w:hAnsi="Bookman Old Style"/>
                <w:b/>
                <w:sz w:val="28"/>
                <w:szCs w:val="28"/>
              </w:rPr>
              <w:t>Secondary Contact</w:t>
            </w:r>
          </w:p>
        </w:tc>
      </w:tr>
      <w:tr w:rsidR="00E818B1" w14:paraId="46BE47F5" w14:textId="77777777">
        <w:trPr>
          <w:trHeight w:val="2455"/>
        </w:trPr>
        <w:tc>
          <w:tcPr>
            <w:tcW w:w="3618" w:type="dxa"/>
            <w:tcBorders>
              <w:top w:val="single" w:sz="4" w:space="0" w:color="000000"/>
              <w:left w:val="single" w:sz="4" w:space="0" w:color="000000"/>
              <w:bottom w:val="single" w:sz="4" w:space="0" w:color="000000"/>
            </w:tcBorders>
            <w:shd w:val="clear" w:color="auto" w:fill="auto"/>
          </w:tcPr>
          <w:p w14:paraId="60C64310" w14:textId="77777777" w:rsidR="00E818B1" w:rsidRDefault="00E818B1" w:rsidP="00071BB8">
            <w:pPr>
              <w:autoSpaceDE w:val="0"/>
              <w:snapToGrid w:val="0"/>
              <w:spacing w:before="31"/>
              <w:ind w:left="33"/>
              <w:rPr>
                <w:rFonts w:ascii="Arial" w:hAnsi="Arial" w:cs="Arial"/>
                <w:b/>
                <w:sz w:val="20"/>
                <w:szCs w:val="16"/>
              </w:rPr>
            </w:pPr>
          </w:p>
          <w:p w14:paraId="3107A5DD" w14:textId="77777777" w:rsidR="00E818B1" w:rsidRDefault="00E818B1" w:rsidP="00071BB8">
            <w:pPr>
              <w:autoSpaceDE w:val="0"/>
              <w:spacing w:before="31"/>
              <w:ind w:left="33"/>
              <w:rPr>
                <w:sz w:val="20"/>
              </w:rPr>
            </w:pPr>
            <w:r>
              <w:rPr>
                <w:rFonts w:ascii="Arial" w:hAnsi="Arial" w:cs="Arial"/>
                <w:sz w:val="20"/>
                <w:szCs w:val="16"/>
              </w:rPr>
              <w:t>The Print Club of Cleveland</w:t>
            </w:r>
            <w:r>
              <w:rPr>
                <w:sz w:val="20"/>
              </w:rPr>
              <w:t xml:space="preserve"> </w:t>
            </w:r>
          </w:p>
          <w:p w14:paraId="0D72DC17" w14:textId="77777777" w:rsidR="00E818B1" w:rsidRDefault="00E818B1" w:rsidP="00071BB8">
            <w:pPr>
              <w:autoSpaceDE w:val="0"/>
              <w:spacing w:before="31"/>
              <w:ind w:left="33"/>
              <w:rPr>
                <w:rFonts w:ascii="Arial" w:hAnsi="Arial" w:cs="Arial"/>
                <w:sz w:val="20"/>
                <w:szCs w:val="16"/>
              </w:rPr>
            </w:pPr>
            <w:r>
              <w:rPr>
                <w:rFonts w:ascii="Arial" w:hAnsi="Arial" w:cs="Arial"/>
                <w:sz w:val="20"/>
                <w:szCs w:val="16"/>
              </w:rPr>
              <w:t>c/o The Cleveland Museum of Art</w:t>
            </w:r>
          </w:p>
          <w:p w14:paraId="0A7218CE" w14:textId="77777777" w:rsidR="00E818B1" w:rsidRDefault="00E818B1" w:rsidP="00071BB8">
            <w:pPr>
              <w:autoSpaceDE w:val="0"/>
              <w:spacing w:before="31"/>
              <w:ind w:left="33"/>
              <w:rPr>
                <w:sz w:val="20"/>
              </w:rPr>
            </w:pPr>
            <w:r>
              <w:rPr>
                <w:rFonts w:ascii="Arial" w:hAnsi="Arial" w:cs="Arial"/>
                <w:sz w:val="20"/>
                <w:szCs w:val="16"/>
              </w:rPr>
              <w:t>11150 East Blvd.</w:t>
            </w:r>
            <w:r>
              <w:rPr>
                <w:sz w:val="20"/>
              </w:rPr>
              <w:t xml:space="preserve"> </w:t>
            </w:r>
          </w:p>
          <w:p w14:paraId="562E3E06" w14:textId="77777777" w:rsidR="00E818B1" w:rsidRDefault="00E818B1" w:rsidP="00071BB8">
            <w:pPr>
              <w:autoSpaceDE w:val="0"/>
              <w:spacing w:before="31"/>
              <w:ind w:left="33"/>
              <w:rPr>
                <w:sz w:val="20"/>
              </w:rPr>
            </w:pPr>
            <w:r>
              <w:rPr>
                <w:rFonts w:ascii="Arial" w:hAnsi="Arial" w:cs="Arial"/>
                <w:sz w:val="20"/>
                <w:szCs w:val="16"/>
              </w:rPr>
              <w:t>Cleveland, Ohio 44106-1797</w:t>
            </w:r>
            <w:r>
              <w:rPr>
                <w:sz w:val="20"/>
              </w:rPr>
              <w:t xml:space="preserve"> </w:t>
            </w:r>
          </w:p>
          <w:p w14:paraId="470E45F2" w14:textId="77777777" w:rsidR="00E818B1" w:rsidRDefault="00E818B1" w:rsidP="00071BB8">
            <w:pPr>
              <w:autoSpaceDE w:val="0"/>
              <w:spacing w:before="31"/>
              <w:ind w:left="33"/>
              <w:rPr>
                <w:sz w:val="20"/>
              </w:rPr>
            </w:pPr>
          </w:p>
          <w:p w14:paraId="099E1F9F" w14:textId="77777777" w:rsidR="00E818B1" w:rsidRDefault="00E818B1" w:rsidP="00071BB8">
            <w:pPr>
              <w:autoSpaceDE w:val="0"/>
              <w:spacing w:before="31"/>
              <w:ind w:left="33"/>
              <w:rPr>
                <w:rFonts w:ascii="Arial" w:hAnsi="Arial" w:cs="Arial"/>
                <w:sz w:val="20"/>
                <w:szCs w:val="16"/>
              </w:rPr>
            </w:pPr>
            <w:r>
              <w:rPr>
                <w:rFonts w:ascii="Arial" w:hAnsi="Arial" w:cs="Arial"/>
                <w:sz w:val="20"/>
                <w:szCs w:val="16"/>
              </w:rPr>
              <w:t>(216) 421-7340</w:t>
            </w:r>
          </w:p>
          <w:p w14:paraId="122FCDE9" w14:textId="77777777" w:rsidR="00E818B1" w:rsidRDefault="00E818B1" w:rsidP="00071BB8">
            <w:pPr>
              <w:autoSpaceDE w:val="0"/>
              <w:spacing w:before="31"/>
              <w:ind w:left="33"/>
              <w:rPr>
                <w:rFonts w:ascii="Arial" w:hAnsi="Arial" w:cs="Arial"/>
                <w:sz w:val="20"/>
                <w:szCs w:val="16"/>
              </w:rPr>
            </w:pPr>
          </w:p>
          <w:p w14:paraId="4EFB317F" w14:textId="77777777" w:rsidR="00E818B1" w:rsidRPr="004514D7" w:rsidRDefault="00B72A73" w:rsidP="00071BB8">
            <w:pPr>
              <w:autoSpaceDE w:val="0"/>
              <w:spacing w:before="31"/>
              <w:ind w:left="33"/>
              <w:rPr>
                <w:rFonts w:ascii="Arial" w:hAnsi="Arial" w:cs="Arial"/>
                <w:sz w:val="20"/>
                <w:szCs w:val="20"/>
              </w:rPr>
            </w:pPr>
            <w:hyperlink r:id="rId37" w:history="1">
              <w:r w:rsidR="00E818B1" w:rsidRPr="004514D7">
                <w:rPr>
                  <w:rStyle w:val="Hyperlink"/>
                  <w:rFonts w:ascii="Arial" w:hAnsi="Arial" w:cs="Arial"/>
                  <w:sz w:val="20"/>
                  <w:szCs w:val="20"/>
                </w:rPr>
                <w:t>www.printclubcleveland.org</w:t>
              </w:r>
            </w:hyperlink>
          </w:p>
          <w:p w14:paraId="15A6A46A" w14:textId="77777777" w:rsidR="00E818B1" w:rsidRDefault="00E818B1" w:rsidP="00071BB8">
            <w:pPr>
              <w:autoSpaceDE w:val="0"/>
              <w:spacing w:before="31"/>
              <w:ind w:left="33"/>
              <w:rPr>
                <w:sz w:val="20"/>
              </w:rPr>
            </w:pPr>
          </w:p>
        </w:tc>
        <w:tc>
          <w:tcPr>
            <w:tcW w:w="3577" w:type="dxa"/>
            <w:tcBorders>
              <w:top w:val="single" w:sz="4" w:space="0" w:color="000000"/>
              <w:left w:val="single" w:sz="4" w:space="0" w:color="000000"/>
              <w:bottom w:val="single" w:sz="4" w:space="0" w:color="000000"/>
            </w:tcBorders>
            <w:shd w:val="clear" w:color="auto" w:fill="auto"/>
          </w:tcPr>
          <w:p w14:paraId="34FE30BA" w14:textId="77777777" w:rsidR="00E818B1" w:rsidRDefault="00E818B1" w:rsidP="00071BB8">
            <w:pPr>
              <w:autoSpaceDE w:val="0"/>
              <w:snapToGrid w:val="0"/>
              <w:spacing w:before="33"/>
              <w:ind w:left="38"/>
              <w:rPr>
                <w:rFonts w:ascii="Arial" w:hAnsi="Arial" w:cs="Arial"/>
                <w:sz w:val="20"/>
                <w:szCs w:val="20"/>
              </w:rPr>
            </w:pPr>
          </w:p>
          <w:p w14:paraId="16A02E95" w14:textId="5653ABB4" w:rsidR="00E818B1" w:rsidRDefault="00AB4926" w:rsidP="00071BB8">
            <w:pPr>
              <w:autoSpaceDE w:val="0"/>
              <w:spacing w:before="33"/>
              <w:ind w:left="38"/>
              <w:rPr>
                <w:rStyle w:val="Strong"/>
                <w:rFonts w:ascii="Arial" w:hAnsi="Arial" w:cs="Arial"/>
                <w:b w:val="0"/>
                <w:bCs w:val="0"/>
                <w:color w:val="000000"/>
                <w:sz w:val="20"/>
                <w:szCs w:val="20"/>
              </w:rPr>
            </w:pPr>
            <w:r>
              <w:rPr>
                <w:rStyle w:val="Strong"/>
                <w:rFonts w:ascii="Arial" w:hAnsi="Arial" w:cs="Arial"/>
                <w:b w:val="0"/>
                <w:bCs w:val="0"/>
                <w:color w:val="000000"/>
                <w:sz w:val="20"/>
                <w:szCs w:val="20"/>
              </w:rPr>
              <w:t>Neal Rains</w:t>
            </w:r>
          </w:p>
          <w:p w14:paraId="1A27C9E5" w14:textId="77777777" w:rsidR="00E818B1" w:rsidRDefault="00E818B1" w:rsidP="00071BB8">
            <w:pPr>
              <w:autoSpaceDE w:val="0"/>
              <w:spacing w:before="33"/>
              <w:ind w:left="38"/>
              <w:rPr>
                <w:rStyle w:val="Strong"/>
                <w:rFonts w:ascii="Arial" w:hAnsi="Arial" w:cs="Arial"/>
                <w:b w:val="0"/>
                <w:bCs w:val="0"/>
                <w:color w:val="000000"/>
                <w:sz w:val="20"/>
                <w:szCs w:val="20"/>
              </w:rPr>
            </w:pPr>
            <w:r>
              <w:rPr>
                <w:rStyle w:val="Strong"/>
                <w:rFonts w:ascii="Arial" w:hAnsi="Arial" w:cs="Arial"/>
                <w:b w:val="0"/>
                <w:bCs w:val="0"/>
                <w:color w:val="000000"/>
                <w:sz w:val="20"/>
                <w:szCs w:val="20"/>
              </w:rPr>
              <w:t>President</w:t>
            </w:r>
          </w:p>
          <w:p w14:paraId="03791FC6" w14:textId="0DB2AA28" w:rsidR="00E818B1" w:rsidRDefault="00AB4926" w:rsidP="00071BB8">
            <w:pPr>
              <w:autoSpaceDE w:val="0"/>
              <w:spacing w:before="33"/>
              <w:ind w:left="38"/>
              <w:rPr>
                <w:rFonts w:ascii="Arial" w:hAnsi="Arial" w:cs="Arial"/>
                <w:sz w:val="20"/>
                <w:szCs w:val="16"/>
              </w:rPr>
            </w:pPr>
            <w:r>
              <w:rPr>
                <w:rFonts w:ascii="Arial" w:hAnsi="Arial" w:cs="Arial"/>
                <w:sz w:val="20"/>
                <w:szCs w:val="16"/>
              </w:rPr>
              <w:t>1783 Bur Oak Drive</w:t>
            </w:r>
          </w:p>
          <w:p w14:paraId="3C6EC61D" w14:textId="73806DF3" w:rsidR="00FE1E7A" w:rsidRDefault="00FE1E7A" w:rsidP="00071BB8">
            <w:pPr>
              <w:autoSpaceDE w:val="0"/>
              <w:spacing w:before="33"/>
              <w:ind w:left="38"/>
              <w:rPr>
                <w:rFonts w:ascii="Arial" w:hAnsi="Arial" w:cs="Arial"/>
                <w:sz w:val="20"/>
                <w:szCs w:val="16"/>
              </w:rPr>
            </w:pPr>
            <w:r>
              <w:rPr>
                <w:rFonts w:ascii="Arial" w:hAnsi="Arial" w:cs="Arial"/>
                <w:sz w:val="20"/>
                <w:szCs w:val="16"/>
              </w:rPr>
              <w:t>Westlake, OH 44145</w:t>
            </w:r>
          </w:p>
          <w:p w14:paraId="58C4B0A4" w14:textId="085A5D1C" w:rsidR="006E6840" w:rsidRPr="00E55B8D" w:rsidRDefault="00AB4926" w:rsidP="00071BB8">
            <w:pPr>
              <w:autoSpaceDE w:val="0"/>
              <w:spacing w:before="33"/>
              <w:ind w:left="38"/>
              <w:rPr>
                <w:rStyle w:val="Strong"/>
                <w:rFonts w:ascii="Arial" w:hAnsi="Arial" w:cs="Arial"/>
                <w:b w:val="0"/>
                <w:color w:val="000000"/>
                <w:sz w:val="20"/>
                <w:szCs w:val="20"/>
              </w:rPr>
            </w:pPr>
            <w:r w:rsidRPr="00E55B8D">
              <w:rPr>
                <w:rStyle w:val="Strong"/>
                <w:rFonts w:ascii="Arial" w:hAnsi="Arial" w:cs="Arial"/>
                <w:b w:val="0"/>
                <w:color w:val="000000"/>
                <w:sz w:val="20"/>
                <w:szCs w:val="20"/>
              </w:rPr>
              <w:t>(216</w:t>
            </w:r>
            <w:r w:rsidR="00583B45" w:rsidRPr="00E55B8D">
              <w:rPr>
                <w:rStyle w:val="Strong"/>
                <w:rFonts w:ascii="Arial" w:hAnsi="Arial" w:cs="Arial"/>
                <w:b w:val="0"/>
                <w:color w:val="000000"/>
                <w:sz w:val="20"/>
                <w:szCs w:val="20"/>
              </w:rPr>
              <w:t xml:space="preserve">) </w:t>
            </w:r>
            <w:r w:rsidRPr="00E55B8D">
              <w:rPr>
                <w:rStyle w:val="Strong"/>
                <w:rFonts w:ascii="Arial" w:hAnsi="Arial" w:cs="Arial"/>
                <w:b w:val="0"/>
                <w:color w:val="000000"/>
                <w:sz w:val="20"/>
                <w:szCs w:val="20"/>
              </w:rPr>
              <w:t>952-1655</w:t>
            </w:r>
          </w:p>
          <w:p w14:paraId="0CB968E2" w14:textId="77777777" w:rsidR="006E6840" w:rsidRDefault="006E6840" w:rsidP="00071BB8">
            <w:pPr>
              <w:autoSpaceDE w:val="0"/>
              <w:spacing w:before="33"/>
              <w:ind w:left="38"/>
            </w:pPr>
          </w:p>
          <w:p w14:paraId="3FF96FC2" w14:textId="76D10E95" w:rsidR="00E818B1" w:rsidRPr="004514D7" w:rsidRDefault="00AB4926" w:rsidP="00071BB8">
            <w:pPr>
              <w:autoSpaceDE w:val="0"/>
              <w:spacing w:before="33"/>
              <w:ind w:left="38"/>
              <w:rPr>
                <w:rFonts w:ascii="Arial" w:hAnsi="Arial" w:cs="Arial"/>
                <w:sz w:val="20"/>
                <w:szCs w:val="20"/>
              </w:rPr>
            </w:pPr>
            <w:r>
              <w:rPr>
                <w:rFonts w:ascii="Arial" w:hAnsi="Arial" w:cs="Arial"/>
                <w:sz w:val="20"/>
                <w:szCs w:val="20"/>
              </w:rPr>
              <w:t>mnealrains@outlook.com</w:t>
            </w:r>
          </w:p>
          <w:p w14:paraId="5F412E28" w14:textId="77777777" w:rsidR="006E6840" w:rsidRDefault="006E6840" w:rsidP="00071BB8">
            <w:pPr>
              <w:autoSpaceDE w:val="0"/>
              <w:spacing w:before="33"/>
              <w:ind w:left="38"/>
              <w:rPr>
                <w:rFonts w:ascii="Arial" w:hAnsi="Arial" w:cs="Arial"/>
                <w:sz w:val="20"/>
                <w:szCs w:val="16"/>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629495B6" w14:textId="77777777" w:rsidR="00E818B1" w:rsidRDefault="00E818B1" w:rsidP="00071BB8">
            <w:pPr>
              <w:autoSpaceDE w:val="0"/>
              <w:snapToGrid w:val="0"/>
              <w:spacing w:before="24"/>
              <w:ind w:left="28"/>
              <w:jc w:val="both"/>
              <w:rPr>
                <w:rFonts w:ascii="Arial" w:hAnsi="Arial" w:cs="Arial"/>
                <w:sz w:val="20"/>
                <w:szCs w:val="16"/>
              </w:rPr>
            </w:pPr>
          </w:p>
          <w:p w14:paraId="79405782" w14:textId="77777777" w:rsidR="00E818B1" w:rsidRPr="0087254C" w:rsidRDefault="004917BE" w:rsidP="0087254C">
            <w:pPr>
              <w:autoSpaceDE w:val="0"/>
              <w:spacing w:before="33"/>
              <w:rPr>
                <w:rFonts w:ascii="Arial" w:hAnsi="Arial" w:cs="Arial"/>
                <w:sz w:val="20"/>
                <w:szCs w:val="20"/>
              </w:rPr>
            </w:pPr>
            <w:r w:rsidRPr="0087254C">
              <w:rPr>
                <w:rFonts w:ascii="Arial" w:hAnsi="Arial" w:cs="Arial"/>
                <w:sz w:val="20"/>
                <w:szCs w:val="20"/>
              </w:rPr>
              <w:t>Sharon Milligan</w:t>
            </w:r>
          </w:p>
          <w:p w14:paraId="346A01C0" w14:textId="77777777" w:rsidR="0087254C" w:rsidRPr="0087254C" w:rsidRDefault="0087254C" w:rsidP="0087254C">
            <w:pPr>
              <w:rPr>
                <w:rFonts w:ascii="Arial" w:hAnsi="Arial" w:cs="Arial"/>
                <w:sz w:val="20"/>
                <w:szCs w:val="20"/>
              </w:rPr>
            </w:pPr>
            <w:r w:rsidRPr="0087254C">
              <w:rPr>
                <w:rFonts w:ascii="Arial" w:hAnsi="Arial" w:cs="Arial"/>
                <w:sz w:val="20"/>
                <w:szCs w:val="20"/>
              </w:rPr>
              <w:t xml:space="preserve">13901 Shaker Boulevard, Cleveland, Ohio </w:t>
            </w:r>
          </w:p>
          <w:p w14:paraId="61D1EF66" w14:textId="77777777" w:rsidR="00E818B1" w:rsidRDefault="00E818B1" w:rsidP="00DF1748">
            <w:pPr>
              <w:autoSpaceDE w:val="0"/>
              <w:spacing w:before="33"/>
              <w:rPr>
                <w:rFonts w:ascii="Arial" w:hAnsi="Arial" w:cs="Arial"/>
                <w:sz w:val="20"/>
                <w:szCs w:val="16"/>
              </w:rPr>
            </w:pPr>
            <w:r>
              <w:rPr>
                <w:rFonts w:ascii="Arial" w:hAnsi="Arial" w:cs="Arial"/>
                <w:sz w:val="20"/>
                <w:szCs w:val="16"/>
              </w:rPr>
              <w:t xml:space="preserve">(216) </w:t>
            </w:r>
            <w:r w:rsidR="004917BE">
              <w:rPr>
                <w:rFonts w:ascii="Arial" w:hAnsi="Arial" w:cs="Arial"/>
                <w:sz w:val="20"/>
                <w:szCs w:val="16"/>
              </w:rPr>
              <w:t>496-7269</w:t>
            </w:r>
          </w:p>
          <w:p w14:paraId="4DDA154A" w14:textId="77777777" w:rsidR="00DF1748" w:rsidRPr="004514D7" w:rsidRDefault="00E818B1" w:rsidP="00DF1748">
            <w:pPr>
              <w:autoSpaceDE w:val="0"/>
              <w:spacing w:before="33"/>
              <w:rPr>
                <w:rFonts w:ascii="Arial" w:hAnsi="Arial" w:cs="Arial"/>
                <w:sz w:val="20"/>
                <w:szCs w:val="20"/>
              </w:rPr>
            </w:pPr>
            <w:r>
              <w:rPr>
                <w:sz w:val="20"/>
              </w:rPr>
              <w:t xml:space="preserve"> </w:t>
            </w:r>
            <w:hyperlink r:id="rId38" w:history="1">
              <w:r w:rsidR="004917BE" w:rsidRPr="004514D7">
                <w:rPr>
                  <w:rStyle w:val="Hyperlink"/>
                  <w:rFonts w:ascii="Arial" w:hAnsi="Arial" w:cs="Arial"/>
                  <w:sz w:val="20"/>
                  <w:szCs w:val="20"/>
                </w:rPr>
                <w:t>sharon.milligan@case.edu</w:t>
              </w:r>
            </w:hyperlink>
            <w:r w:rsidR="004917BE" w:rsidRPr="004514D7">
              <w:rPr>
                <w:rFonts w:ascii="Arial" w:hAnsi="Arial" w:cs="Arial"/>
                <w:sz w:val="20"/>
                <w:szCs w:val="20"/>
              </w:rPr>
              <w:t xml:space="preserve"> </w:t>
            </w:r>
          </w:p>
          <w:p w14:paraId="426F8DAD" w14:textId="77777777" w:rsidR="00DF1748" w:rsidRDefault="00DF1748" w:rsidP="00DF1748">
            <w:pPr>
              <w:autoSpaceDE w:val="0"/>
              <w:spacing w:before="33"/>
            </w:pPr>
          </w:p>
          <w:p w14:paraId="4C9AFEDD" w14:textId="611BEA44" w:rsidR="00DF1748" w:rsidRPr="00DF1748" w:rsidRDefault="00FE1E7A" w:rsidP="00DF1748">
            <w:pPr>
              <w:autoSpaceDE w:val="0"/>
              <w:spacing w:before="33"/>
              <w:rPr>
                <w:rFonts w:ascii="Arial" w:hAnsi="Arial" w:cs="Arial"/>
                <w:sz w:val="20"/>
                <w:szCs w:val="16"/>
              </w:rPr>
            </w:pPr>
            <w:r>
              <w:rPr>
                <w:rFonts w:ascii="Arial" w:hAnsi="Arial" w:cs="Arial"/>
                <w:color w:val="000000"/>
                <w:sz w:val="20"/>
                <w:szCs w:val="20"/>
              </w:rPr>
              <w:t>Misty Mullin</w:t>
            </w:r>
          </w:p>
          <w:p w14:paraId="71303607" w14:textId="516C225A" w:rsidR="00DF1748" w:rsidRDefault="00FE1E7A" w:rsidP="00DF1748">
            <w:pPr>
              <w:rPr>
                <w:rFonts w:ascii="Arial" w:hAnsi="Arial" w:cs="Arial"/>
                <w:color w:val="000000"/>
                <w:sz w:val="20"/>
                <w:szCs w:val="20"/>
              </w:rPr>
            </w:pPr>
            <w:r>
              <w:rPr>
                <w:rFonts w:ascii="Arial" w:hAnsi="Arial" w:cs="Arial"/>
                <w:color w:val="000000"/>
                <w:sz w:val="20"/>
                <w:szCs w:val="20"/>
              </w:rPr>
              <w:t>(216) 707-266</w:t>
            </w:r>
            <w:r w:rsidR="00DF1748">
              <w:rPr>
                <w:rFonts w:ascii="Arial" w:hAnsi="Arial" w:cs="Arial"/>
                <w:color w:val="000000"/>
                <w:sz w:val="20"/>
                <w:szCs w:val="20"/>
              </w:rPr>
              <w:t>9</w:t>
            </w:r>
          </w:p>
          <w:p w14:paraId="6195B143" w14:textId="24CCAD22" w:rsidR="00E818B1" w:rsidRDefault="00B72A73" w:rsidP="00DF1748">
            <w:pPr>
              <w:autoSpaceDE w:val="0"/>
              <w:spacing w:before="24"/>
              <w:ind w:left="28"/>
              <w:jc w:val="both"/>
              <w:rPr>
                <w:sz w:val="20"/>
              </w:rPr>
            </w:pPr>
            <w:hyperlink r:id="rId39" w:history="1">
              <w:r w:rsidR="00DD1480" w:rsidRPr="00E91BD2">
                <w:rPr>
                  <w:rStyle w:val="Hyperlink"/>
                  <w:rFonts w:ascii="Arial" w:hAnsi="Arial" w:cs="Arial"/>
                  <w:sz w:val="20"/>
                  <w:szCs w:val="20"/>
                </w:rPr>
                <w:t>mmullin@clevelandart.org</w:t>
              </w:r>
            </w:hyperlink>
            <w:r w:rsidR="00DD1480">
              <w:rPr>
                <w:rFonts w:ascii="Arial" w:hAnsi="Arial" w:cs="Arial"/>
                <w:sz w:val="20"/>
                <w:szCs w:val="20"/>
              </w:rPr>
              <w:t xml:space="preserve"> </w:t>
            </w:r>
          </w:p>
        </w:tc>
      </w:tr>
      <w:tr w:rsidR="00E818B1" w14:paraId="2051C1BA" w14:textId="77777777" w:rsidTr="00E55B8D">
        <w:trPr>
          <w:trHeight w:val="2627"/>
        </w:trPr>
        <w:tc>
          <w:tcPr>
            <w:tcW w:w="3618" w:type="dxa"/>
            <w:tcBorders>
              <w:top w:val="single" w:sz="4" w:space="0" w:color="000000"/>
              <w:left w:val="single" w:sz="4" w:space="0" w:color="000000"/>
              <w:bottom w:val="single" w:sz="4" w:space="0" w:color="000000"/>
            </w:tcBorders>
            <w:shd w:val="clear" w:color="auto" w:fill="auto"/>
          </w:tcPr>
          <w:p w14:paraId="0CDB5C12" w14:textId="77777777" w:rsidR="00E818B1" w:rsidRDefault="00E818B1" w:rsidP="00071BB8">
            <w:pPr>
              <w:autoSpaceDE w:val="0"/>
              <w:snapToGrid w:val="0"/>
              <w:spacing w:before="31"/>
              <w:ind w:left="28"/>
              <w:jc w:val="both"/>
              <w:rPr>
                <w:rFonts w:ascii="Arial" w:hAnsi="Arial" w:cs="Arial"/>
                <w:sz w:val="20"/>
                <w:szCs w:val="16"/>
              </w:rPr>
            </w:pPr>
          </w:p>
          <w:p w14:paraId="5667DEC0" w14:textId="77777777" w:rsidR="00E818B1" w:rsidRDefault="00E818B1" w:rsidP="00071BB8">
            <w:pPr>
              <w:autoSpaceDE w:val="0"/>
              <w:spacing w:before="31"/>
              <w:ind w:left="28"/>
              <w:jc w:val="both"/>
              <w:rPr>
                <w:rFonts w:ascii="Arial" w:hAnsi="Arial" w:cs="Arial"/>
                <w:sz w:val="20"/>
                <w:szCs w:val="16"/>
              </w:rPr>
            </w:pPr>
            <w:r>
              <w:rPr>
                <w:rFonts w:ascii="Arial" w:hAnsi="Arial" w:cs="Arial"/>
                <w:sz w:val="20"/>
                <w:szCs w:val="16"/>
              </w:rPr>
              <w:t>The Print Club of New York</w:t>
            </w:r>
          </w:p>
          <w:p w14:paraId="69D95F23" w14:textId="77777777" w:rsidR="00E818B1" w:rsidRDefault="00E818B1" w:rsidP="00071BB8">
            <w:pPr>
              <w:autoSpaceDE w:val="0"/>
              <w:spacing w:before="31"/>
              <w:ind w:left="28"/>
              <w:jc w:val="both"/>
              <w:rPr>
                <w:sz w:val="20"/>
              </w:rPr>
            </w:pPr>
            <w:r>
              <w:rPr>
                <w:rFonts w:ascii="Arial" w:hAnsi="Arial" w:cs="Arial"/>
                <w:sz w:val="20"/>
                <w:szCs w:val="16"/>
              </w:rPr>
              <w:t>P.O. Box 4477</w:t>
            </w:r>
            <w:r>
              <w:rPr>
                <w:sz w:val="20"/>
              </w:rPr>
              <w:t xml:space="preserve"> </w:t>
            </w:r>
          </w:p>
          <w:p w14:paraId="5323B76D" w14:textId="77777777" w:rsidR="00E818B1" w:rsidRDefault="00E818B1" w:rsidP="00071BB8">
            <w:pPr>
              <w:autoSpaceDE w:val="0"/>
              <w:spacing w:before="31"/>
              <w:ind w:left="28"/>
              <w:jc w:val="both"/>
              <w:rPr>
                <w:sz w:val="20"/>
              </w:rPr>
            </w:pPr>
            <w:r>
              <w:rPr>
                <w:rFonts w:ascii="Arial" w:hAnsi="Arial" w:cs="Arial"/>
                <w:sz w:val="20"/>
                <w:szCs w:val="16"/>
              </w:rPr>
              <w:t>Grand Central Station</w:t>
            </w:r>
            <w:r>
              <w:rPr>
                <w:sz w:val="20"/>
              </w:rPr>
              <w:t xml:space="preserve"> </w:t>
            </w:r>
          </w:p>
          <w:p w14:paraId="1C40B827" w14:textId="77777777" w:rsidR="00E818B1" w:rsidRDefault="00E818B1" w:rsidP="00071BB8">
            <w:pPr>
              <w:autoSpaceDE w:val="0"/>
              <w:spacing w:before="31"/>
              <w:ind w:left="28"/>
              <w:jc w:val="both"/>
              <w:rPr>
                <w:rFonts w:ascii="Arial" w:hAnsi="Arial" w:cs="Arial"/>
                <w:sz w:val="20"/>
                <w:szCs w:val="16"/>
              </w:rPr>
            </w:pPr>
            <w:r>
              <w:rPr>
                <w:rFonts w:ascii="Arial" w:hAnsi="Arial" w:cs="Arial"/>
                <w:sz w:val="20"/>
                <w:szCs w:val="16"/>
              </w:rPr>
              <w:t>New York, NY 10163</w:t>
            </w:r>
          </w:p>
          <w:p w14:paraId="79E564B1" w14:textId="77777777" w:rsidR="00E818B1" w:rsidRDefault="00E818B1" w:rsidP="00071BB8">
            <w:pPr>
              <w:autoSpaceDE w:val="0"/>
              <w:spacing w:before="31"/>
              <w:ind w:left="28"/>
              <w:jc w:val="both"/>
              <w:rPr>
                <w:rFonts w:ascii="Arial" w:hAnsi="Arial" w:cs="Arial"/>
                <w:sz w:val="20"/>
                <w:szCs w:val="16"/>
              </w:rPr>
            </w:pPr>
          </w:p>
          <w:p w14:paraId="7054C0CD" w14:textId="77777777" w:rsidR="00E818B1" w:rsidRDefault="00E818B1" w:rsidP="00071BB8">
            <w:pPr>
              <w:autoSpaceDE w:val="0"/>
              <w:spacing w:before="31"/>
              <w:ind w:left="28"/>
              <w:jc w:val="both"/>
              <w:rPr>
                <w:rFonts w:ascii="Arial" w:hAnsi="Arial" w:cs="Arial"/>
                <w:sz w:val="20"/>
                <w:szCs w:val="16"/>
              </w:rPr>
            </w:pPr>
            <w:r>
              <w:rPr>
                <w:rFonts w:ascii="Arial" w:hAnsi="Arial" w:cs="Arial"/>
                <w:sz w:val="20"/>
                <w:szCs w:val="16"/>
              </w:rPr>
              <w:t>(212) 479-7915</w:t>
            </w:r>
          </w:p>
          <w:p w14:paraId="7E7564E4" w14:textId="77777777" w:rsidR="00E818B1" w:rsidRDefault="00E818B1" w:rsidP="00071BB8">
            <w:pPr>
              <w:autoSpaceDE w:val="0"/>
              <w:spacing w:before="31"/>
              <w:ind w:left="28"/>
              <w:jc w:val="both"/>
              <w:rPr>
                <w:rFonts w:ascii="Arial" w:hAnsi="Arial" w:cs="Arial"/>
                <w:sz w:val="20"/>
                <w:szCs w:val="16"/>
              </w:rPr>
            </w:pPr>
          </w:p>
          <w:p w14:paraId="78AC78BC" w14:textId="77777777" w:rsidR="00E818B1" w:rsidRPr="00392BB7" w:rsidRDefault="00B72A73" w:rsidP="00071BB8">
            <w:pPr>
              <w:autoSpaceDE w:val="0"/>
              <w:spacing w:before="31"/>
              <w:ind w:left="28"/>
              <w:jc w:val="both"/>
              <w:rPr>
                <w:rFonts w:ascii="Arial" w:hAnsi="Arial" w:cs="Arial"/>
                <w:sz w:val="20"/>
                <w:szCs w:val="20"/>
              </w:rPr>
            </w:pPr>
            <w:hyperlink r:id="rId40" w:history="1">
              <w:r w:rsidR="00E818B1" w:rsidRPr="00392BB7">
                <w:rPr>
                  <w:rStyle w:val="Hyperlink"/>
                  <w:rFonts w:ascii="Arial" w:hAnsi="Arial" w:cs="Arial"/>
                  <w:sz w:val="20"/>
                  <w:szCs w:val="20"/>
                </w:rPr>
                <w:t>www.printclubofnewyork.org</w:t>
              </w:r>
            </w:hyperlink>
          </w:p>
          <w:p w14:paraId="0BA0B285" w14:textId="77777777" w:rsidR="00E818B1" w:rsidRDefault="00E818B1" w:rsidP="00071BB8">
            <w:pPr>
              <w:autoSpaceDE w:val="0"/>
              <w:spacing w:before="31"/>
              <w:ind w:left="28"/>
              <w:jc w:val="both"/>
              <w:rPr>
                <w:sz w:val="20"/>
              </w:rPr>
            </w:pPr>
          </w:p>
        </w:tc>
        <w:tc>
          <w:tcPr>
            <w:tcW w:w="3577" w:type="dxa"/>
            <w:tcBorders>
              <w:top w:val="single" w:sz="4" w:space="0" w:color="000000"/>
              <w:left w:val="single" w:sz="4" w:space="0" w:color="000000"/>
              <w:bottom w:val="single" w:sz="4" w:space="0" w:color="000000"/>
            </w:tcBorders>
            <w:shd w:val="clear" w:color="auto" w:fill="auto"/>
          </w:tcPr>
          <w:p w14:paraId="2EED5349" w14:textId="77777777" w:rsidR="00E818B1" w:rsidRDefault="00E818B1" w:rsidP="00071BB8">
            <w:pPr>
              <w:autoSpaceDE w:val="0"/>
              <w:snapToGrid w:val="0"/>
              <w:spacing w:before="31"/>
              <w:ind w:left="28"/>
              <w:jc w:val="both"/>
              <w:rPr>
                <w:rFonts w:ascii="Arial" w:hAnsi="Arial" w:cs="Arial"/>
                <w:sz w:val="20"/>
                <w:szCs w:val="16"/>
              </w:rPr>
            </w:pPr>
          </w:p>
          <w:p w14:paraId="61A0EF7C" w14:textId="77777777" w:rsidR="00E818B1" w:rsidRDefault="001B4A3C" w:rsidP="00071BB8">
            <w:pPr>
              <w:autoSpaceDE w:val="0"/>
              <w:spacing w:before="31"/>
              <w:jc w:val="both"/>
              <w:rPr>
                <w:rFonts w:ascii="Arial" w:hAnsi="Arial"/>
                <w:color w:val="000000"/>
                <w:sz w:val="20"/>
              </w:rPr>
            </w:pPr>
            <w:r>
              <w:rPr>
                <w:rFonts w:ascii="Arial" w:hAnsi="Arial"/>
                <w:color w:val="000000"/>
                <w:sz w:val="20"/>
              </w:rPr>
              <w:t>Kimberly Henrikson</w:t>
            </w:r>
          </w:p>
          <w:p w14:paraId="6A26A2D7" w14:textId="55340611" w:rsidR="00E818B1" w:rsidRPr="00E55B8D" w:rsidRDefault="00E818B1" w:rsidP="00071BB8">
            <w:pPr>
              <w:rPr>
                <w:rFonts w:ascii="Arial" w:hAnsi="Arial"/>
                <w:color w:val="000000"/>
                <w:sz w:val="20"/>
              </w:rPr>
            </w:pPr>
            <w:r>
              <w:rPr>
                <w:rFonts w:ascii="Arial" w:hAnsi="Arial"/>
                <w:color w:val="000000"/>
                <w:sz w:val="20"/>
              </w:rPr>
              <w:t>President</w:t>
            </w:r>
          </w:p>
          <w:p w14:paraId="69A05695" w14:textId="47D9A972" w:rsidR="00E818B1" w:rsidRDefault="001B4A3C" w:rsidP="00071BB8">
            <w:pPr>
              <w:rPr>
                <w:rFonts w:ascii="Arial" w:hAnsi="Arial"/>
                <w:color w:val="000000"/>
                <w:sz w:val="20"/>
              </w:rPr>
            </w:pPr>
            <w:r>
              <w:rPr>
                <w:rFonts w:ascii="Arial" w:hAnsi="Arial"/>
                <w:color w:val="000000"/>
                <w:sz w:val="20"/>
              </w:rPr>
              <w:t>(917</w:t>
            </w:r>
            <w:r w:rsidR="00D32E78">
              <w:rPr>
                <w:rFonts w:ascii="Arial" w:hAnsi="Arial"/>
                <w:color w:val="000000"/>
                <w:sz w:val="20"/>
              </w:rPr>
              <w:t xml:space="preserve">) </w:t>
            </w:r>
            <w:r>
              <w:rPr>
                <w:rFonts w:ascii="Arial" w:hAnsi="Arial"/>
                <w:color w:val="000000"/>
                <w:sz w:val="20"/>
              </w:rPr>
              <w:t>589-9611</w:t>
            </w:r>
          </w:p>
          <w:p w14:paraId="47266E84" w14:textId="77777777" w:rsidR="00E818B1" w:rsidRDefault="001B4A3C" w:rsidP="00071BB8">
            <w:pPr>
              <w:rPr>
                <w:rFonts w:ascii="Arial" w:hAnsi="Arial" w:cs="Arial"/>
                <w:sz w:val="20"/>
                <w:szCs w:val="20"/>
              </w:rPr>
            </w:pPr>
            <w:r>
              <w:rPr>
                <w:rFonts w:ascii="Arial" w:hAnsi="Arial" w:cs="Arial"/>
                <w:sz w:val="20"/>
                <w:szCs w:val="20"/>
              </w:rPr>
              <w:t>kabpsu@yahoo.com</w:t>
            </w:r>
          </w:p>
          <w:p w14:paraId="286A965F" w14:textId="77777777" w:rsidR="001B4A3C" w:rsidRPr="00392BB7" w:rsidRDefault="001B4A3C" w:rsidP="00071BB8">
            <w:pPr>
              <w:rPr>
                <w:rFonts w:ascii="Arial" w:hAnsi="Arial" w:cs="Arial"/>
                <w:sz w:val="20"/>
                <w:szCs w:val="20"/>
              </w:rPr>
            </w:pPr>
          </w:p>
          <w:p w14:paraId="1C177AE1" w14:textId="77777777" w:rsidR="00E818B1" w:rsidRDefault="00E818B1" w:rsidP="00071BB8">
            <w:pPr>
              <w:autoSpaceDE w:val="0"/>
              <w:spacing w:before="31"/>
              <w:ind w:left="28"/>
              <w:jc w:val="both"/>
              <w:rPr>
                <w:sz w:val="20"/>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4BD1BE56" w14:textId="77777777" w:rsidR="00E818B1" w:rsidRDefault="00E818B1" w:rsidP="00071BB8">
            <w:pPr>
              <w:autoSpaceDE w:val="0"/>
              <w:snapToGrid w:val="0"/>
              <w:spacing w:before="24"/>
              <w:ind w:left="33"/>
              <w:jc w:val="both"/>
              <w:rPr>
                <w:rFonts w:ascii="Arial" w:hAnsi="Arial" w:cs="Arial"/>
                <w:sz w:val="20"/>
                <w:szCs w:val="16"/>
              </w:rPr>
            </w:pPr>
          </w:p>
          <w:p w14:paraId="487FD6B6" w14:textId="77777777" w:rsidR="00E818B1" w:rsidRDefault="00E818B1" w:rsidP="00071BB8">
            <w:pPr>
              <w:autoSpaceDE w:val="0"/>
              <w:spacing w:before="24"/>
              <w:ind w:left="33"/>
              <w:jc w:val="both"/>
              <w:rPr>
                <w:rFonts w:ascii="Arial" w:hAnsi="Arial" w:cs="Arial"/>
                <w:sz w:val="20"/>
                <w:szCs w:val="16"/>
              </w:rPr>
            </w:pPr>
            <w:r>
              <w:rPr>
                <w:rFonts w:ascii="Arial" w:hAnsi="Arial" w:cs="Arial"/>
                <w:sz w:val="20"/>
                <w:szCs w:val="16"/>
              </w:rPr>
              <w:t>Gillian Greenhill Hannum</w:t>
            </w:r>
          </w:p>
          <w:p w14:paraId="6B5CEC6A" w14:textId="77777777" w:rsidR="00E818B1" w:rsidRDefault="00E818B1" w:rsidP="00071BB8">
            <w:pPr>
              <w:autoSpaceDE w:val="0"/>
              <w:spacing w:before="24"/>
              <w:ind w:left="33"/>
              <w:jc w:val="both"/>
              <w:rPr>
                <w:sz w:val="20"/>
              </w:rPr>
            </w:pPr>
            <w:r>
              <w:rPr>
                <w:rFonts w:ascii="Arial" w:hAnsi="Arial" w:cs="Arial"/>
                <w:sz w:val="20"/>
                <w:szCs w:val="16"/>
              </w:rPr>
              <w:t>Newsletter Editor</w:t>
            </w:r>
            <w:r>
              <w:rPr>
                <w:sz w:val="20"/>
              </w:rPr>
              <w:t xml:space="preserve"> </w:t>
            </w:r>
          </w:p>
          <w:p w14:paraId="66E698B7" w14:textId="77777777" w:rsidR="00E818B1" w:rsidRDefault="00E818B1" w:rsidP="00071BB8">
            <w:pPr>
              <w:autoSpaceDE w:val="0"/>
              <w:spacing w:before="24"/>
              <w:ind w:left="33"/>
              <w:jc w:val="both"/>
              <w:rPr>
                <w:rFonts w:ascii="Arial" w:hAnsi="Arial" w:cs="Arial"/>
                <w:sz w:val="20"/>
                <w:szCs w:val="16"/>
              </w:rPr>
            </w:pPr>
            <w:r>
              <w:rPr>
                <w:rFonts w:ascii="Arial" w:hAnsi="Arial" w:cs="Arial"/>
                <w:sz w:val="20"/>
                <w:szCs w:val="16"/>
              </w:rPr>
              <w:t>170 Caterson Terrace</w:t>
            </w:r>
          </w:p>
          <w:p w14:paraId="377D8836" w14:textId="77777777" w:rsidR="00E818B1" w:rsidRDefault="00E818B1" w:rsidP="00071BB8">
            <w:pPr>
              <w:autoSpaceDE w:val="0"/>
              <w:spacing w:before="24"/>
              <w:ind w:left="33"/>
              <w:jc w:val="both"/>
              <w:rPr>
                <w:rFonts w:ascii="Arial" w:hAnsi="Arial" w:cs="Arial"/>
                <w:sz w:val="20"/>
                <w:szCs w:val="16"/>
              </w:rPr>
            </w:pPr>
            <w:r>
              <w:rPr>
                <w:rFonts w:ascii="Arial" w:hAnsi="Arial" w:cs="Arial"/>
                <w:sz w:val="20"/>
                <w:szCs w:val="16"/>
              </w:rPr>
              <w:t>Hartsdale, NY 10530</w:t>
            </w:r>
          </w:p>
          <w:p w14:paraId="65DF5063" w14:textId="77777777" w:rsidR="00E818B1" w:rsidRDefault="00E818B1" w:rsidP="00071BB8">
            <w:pPr>
              <w:autoSpaceDE w:val="0"/>
              <w:spacing w:before="24"/>
              <w:ind w:left="33"/>
              <w:jc w:val="both"/>
              <w:rPr>
                <w:rFonts w:ascii="Arial" w:hAnsi="Arial" w:cs="Arial"/>
                <w:sz w:val="20"/>
                <w:szCs w:val="16"/>
              </w:rPr>
            </w:pPr>
          </w:p>
          <w:p w14:paraId="431BDED3" w14:textId="77777777" w:rsidR="00E818B1" w:rsidRDefault="00E818B1" w:rsidP="00071BB8">
            <w:pPr>
              <w:autoSpaceDE w:val="0"/>
              <w:spacing w:before="24"/>
              <w:ind w:left="33"/>
              <w:jc w:val="both"/>
              <w:rPr>
                <w:sz w:val="20"/>
              </w:rPr>
            </w:pPr>
            <w:r>
              <w:rPr>
                <w:rFonts w:ascii="Arial" w:hAnsi="Arial" w:cs="Arial"/>
                <w:sz w:val="20"/>
                <w:szCs w:val="16"/>
              </w:rPr>
              <w:t>(914) 949-8173</w:t>
            </w:r>
            <w:r>
              <w:rPr>
                <w:sz w:val="20"/>
              </w:rPr>
              <w:t xml:space="preserve"> </w:t>
            </w:r>
          </w:p>
          <w:p w14:paraId="1F401DF8" w14:textId="77777777" w:rsidR="00542187" w:rsidRDefault="00542187" w:rsidP="00542187">
            <w:pPr>
              <w:shd w:val="clear" w:color="auto" w:fill="FFFFFF"/>
              <w:spacing w:line="263" w:lineRule="atLeast"/>
              <w:rPr>
                <w:rFonts w:ascii="Tahoma" w:hAnsi="Tahoma" w:cs="Tahoma"/>
                <w:color w:val="FF0000"/>
                <w:sz w:val="19"/>
                <w:szCs w:val="19"/>
              </w:rPr>
            </w:pPr>
          </w:p>
          <w:p w14:paraId="79CA7A59" w14:textId="77777777" w:rsidR="00542187" w:rsidRPr="00392BB7" w:rsidRDefault="00B72A73" w:rsidP="00542187">
            <w:pPr>
              <w:shd w:val="clear" w:color="auto" w:fill="FFFFFF"/>
              <w:spacing w:line="263" w:lineRule="atLeast"/>
              <w:rPr>
                <w:rFonts w:ascii="Arial" w:hAnsi="Arial" w:cs="Arial"/>
                <w:color w:val="0000FF"/>
                <w:sz w:val="18"/>
                <w:szCs w:val="18"/>
              </w:rPr>
            </w:pPr>
            <w:hyperlink r:id="rId41" w:history="1">
              <w:r w:rsidR="00392BB7" w:rsidRPr="00392BB7">
                <w:rPr>
                  <w:rStyle w:val="Hyperlink"/>
                  <w:rFonts w:ascii="Arial" w:hAnsi="Arial" w:cs="Arial"/>
                  <w:sz w:val="18"/>
                  <w:szCs w:val="18"/>
                </w:rPr>
                <w:t>gillian.hannum@mville.edu</w:t>
              </w:r>
            </w:hyperlink>
          </w:p>
          <w:p w14:paraId="67C49E91" w14:textId="77777777" w:rsidR="00E818B1" w:rsidRDefault="00E818B1" w:rsidP="00071BB8">
            <w:pPr>
              <w:autoSpaceDE w:val="0"/>
              <w:spacing w:before="24"/>
              <w:ind w:left="33"/>
              <w:jc w:val="both"/>
              <w:rPr>
                <w:sz w:val="20"/>
              </w:rPr>
            </w:pPr>
          </w:p>
          <w:p w14:paraId="7D0412CA" w14:textId="77777777" w:rsidR="00E818B1" w:rsidRDefault="00E818B1" w:rsidP="00071BB8">
            <w:pPr>
              <w:autoSpaceDE w:val="0"/>
              <w:spacing w:before="24"/>
              <w:ind w:left="33"/>
              <w:jc w:val="both"/>
              <w:rPr>
                <w:rFonts w:ascii="Arial" w:hAnsi="Arial" w:cs="Arial"/>
                <w:sz w:val="20"/>
                <w:szCs w:val="16"/>
              </w:rPr>
            </w:pPr>
          </w:p>
        </w:tc>
      </w:tr>
      <w:tr w:rsidR="00E818B1" w14:paraId="68A62B5E" w14:textId="77777777">
        <w:trPr>
          <w:trHeight w:val="2191"/>
        </w:trPr>
        <w:tc>
          <w:tcPr>
            <w:tcW w:w="3618" w:type="dxa"/>
            <w:tcBorders>
              <w:top w:val="single" w:sz="4" w:space="0" w:color="000000"/>
              <w:left w:val="single" w:sz="4" w:space="0" w:color="000000"/>
              <w:bottom w:val="single" w:sz="4" w:space="0" w:color="000000"/>
            </w:tcBorders>
            <w:shd w:val="clear" w:color="auto" w:fill="auto"/>
          </w:tcPr>
          <w:p w14:paraId="7B81B73C" w14:textId="77777777" w:rsidR="00E818B1" w:rsidRDefault="00E818B1" w:rsidP="00071BB8">
            <w:pPr>
              <w:autoSpaceDE w:val="0"/>
              <w:snapToGrid w:val="0"/>
              <w:spacing w:before="40"/>
              <w:ind w:left="28"/>
              <w:rPr>
                <w:rFonts w:ascii="Arial" w:hAnsi="Arial" w:cs="Arial"/>
                <w:sz w:val="20"/>
                <w:szCs w:val="16"/>
              </w:rPr>
            </w:pPr>
          </w:p>
          <w:p w14:paraId="3A5F819E" w14:textId="77777777" w:rsidR="00E818B1" w:rsidRDefault="00E818B1" w:rsidP="00071BB8">
            <w:pPr>
              <w:autoSpaceDE w:val="0"/>
              <w:spacing w:before="40"/>
              <w:ind w:left="28"/>
              <w:rPr>
                <w:sz w:val="20"/>
              </w:rPr>
            </w:pPr>
            <w:r>
              <w:rPr>
                <w:rFonts w:ascii="Arial" w:hAnsi="Arial" w:cs="Arial"/>
                <w:sz w:val="20"/>
                <w:szCs w:val="16"/>
              </w:rPr>
              <w:t>Montreal Print Collectors’ Society</w:t>
            </w:r>
            <w:r>
              <w:rPr>
                <w:sz w:val="20"/>
              </w:rPr>
              <w:t xml:space="preserve"> </w:t>
            </w:r>
            <w:r>
              <w:rPr>
                <w:rFonts w:ascii="Arial" w:hAnsi="Arial" w:cs="Arial"/>
                <w:sz w:val="20"/>
                <w:szCs w:val="16"/>
              </w:rPr>
              <w:t>P.O. Box 324 Station N.D.G.</w:t>
            </w:r>
            <w:r>
              <w:rPr>
                <w:sz w:val="20"/>
              </w:rPr>
              <w:t xml:space="preserve"> </w:t>
            </w:r>
          </w:p>
          <w:p w14:paraId="7CFC57F2" w14:textId="77777777" w:rsidR="00E818B1" w:rsidRDefault="00E818B1" w:rsidP="00071BB8">
            <w:pPr>
              <w:autoSpaceDE w:val="0"/>
              <w:spacing w:before="40"/>
              <w:ind w:left="28"/>
              <w:rPr>
                <w:rFonts w:ascii="Arial" w:hAnsi="Arial" w:cs="Arial"/>
                <w:sz w:val="20"/>
                <w:szCs w:val="16"/>
              </w:rPr>
            </w:pPr>
            <w:r>
              <w:rPr>
                <w:rFonts w:ascii="Arial" w:hAnsi="Arial" w:cs="Arial"/>
                <w:sz w:val="20"/>
                <w:szCs w:val="16"/>
              </w:rPr>
              <w:t xml:space="preserve">Montréal, QC, Canada </w:t>
            </w:r>
          </w:p>
          <w:p w14:paraId="77C6DF0A" w14:textId="77777777" w:rsidR="00E818B1" w:rsidRDefault="00E818B1" w:rsidP="00071BB8">
            <w:pPr>
              <w:autoSpaceDE w:val="0"/>
              <w:spacing w:before="40"/>
              <w:ind w:left="28"/>
              <w:rPr>
                <w:rFonts w:ascii="Arial" w:hAnsi="Arial" w:cs="Arial"/>
                <w:sz w:val="20"/>
                <w:szCs w:val="16"/>
              </w:rPr>
            </w:pPr>
            <w:r>
              <w:rPr>
                <w:rFonts w:ascii="Arial" w:hAnsi="Arial" w:cs="Arial"/>
                <w:sz w:val="20"/>
                <w:szCs w:val="16"/>
              </w:rPr>
              <w:t>H4A 3P6</w:t>
            </w:r>
          </w:p>
          <w:p w14:paraId="236773DA" w14:textId="77777777" w:rsidR="00FD073E" w:rsidRDefault="00B72A73" w:rsidP="00FD073E">
            <w:pPr>
              <w:autoSpaceDE w:val="0"/>
              <w:spacing w:before="40"/>
              <w:rPr>
                <w:rFonts w:ascii="Arial" w:hAnsi="Arial" w:cs="Arial"/>
                <w:sz w:val="20"/>
              </w:rPr>
            </w:pPr>
            <w:hyperlink r:id="rId42" w:history="1">
              <w:r w:rsidR="00FD073E" w:rsidRPr="004E64FA">
                <w:rPr>
                  <w:rStyle w:val="Hyperlink"/>
                  <w:rFonts w:ascii="Arial" w:hAnsi="Arial" w:cs="Arial"/>
                  <w:sz w:val="20"/>
                </w:rPr>
                <w:t>www.mpcsscem.com</w:t>
              </w:r>
            </w:hyperlink>
          </w:p>
          <w:p w14:paraId="52D4375A" w14:textId="77777777" w:rsidR="00FD073E" w:rsidRDefault="00FD073E" w:rsidP="00071BB8">
            <w:pPr>
              <w:autoSpaceDE w:val="0"/>
              <w:spacing w:before="40"/>
              <w:ind w:left="28"/>
              <w:rPr>
                <w:rFonts w:ascii="Arial" w:hAnsi="Arial" w:cs="Arial"/>
                <w:sz w:val="20"/>
              </w:rPr>
            </w:pPr>
          </w:p>
          <w:p w14:paraId="325C6AA3" w14:textId="77777777" w:rsidR="00FD073E" w:rsidRPr="00FD073E" w:rsidRDefault="00B72A73" w:rsidP="00071BB8">
            <w:pPr>
              <w:autoSpaceDE w:val="0"/>
              <w:spacing w:before="40"/>
              <w:ind w:left="28"/>
              <w:rPr>
                <w:rFonts w:ascii="Arial" w:hAnsi="Arial" w:cs="Arial"/>
                <w:sz w:val="20"/>
              </w:rPr>
            </w:pPr>
            <w:hyperlink r:id="rId43" w:history="1">
              <w:r w:rsidR="00FD073E" w:rsidRPr="004E64FA">
                <w:rPr>
                  <w:rStyle w:val="Hyperlink"/>
                  <w:rFonts w:ascii="Arial" w:hAnsi="Arial" w:cs="Arial"/>
                  <w:sz w:val="20"/>
                </w:rPr>
                <w:t>mpcs-scem@bell.net</w:t>
              </w:r>
            </w:hyperlink>
            <w:r w:rsidR="00FD073E">
              <w:rPr>
                <w:rFonts w:ascii="Arial" w:hAnsi="Arial" w:cs="Arial"/>
                <w:sz w:val="20"/>
              </w:rPr>
              <w:t xml:space="preserve"> </w:t>
            </w:r>
          </w:p>
        </w:tc>
        <w:tc>
          <w:tcPr>
            <w:tcW w:w="3577" w:type="dxa"/>
            <w:tcBorders>
              <w:top w:val="single" w:sz="4" w:space="0" w:color="000000"/>
              <w:left w:val="single" w:sz="4" w:space="0" w:color="000000"/>
              <w:bottom w:val="single" w:sz="4" w:space="0" w:color="000000"/>
            </w:tcBorders>
            <w:shd w:val="clear" w:color="auto" w:fill="auto"/>
          </w:tcPr>
          <w:p w14:paraId="1E73BB1F" w14:textId="77777777" w:rsidR="00E818B1" w:rsidRDefault="00E818B1" w:rsidP="00071BB8">
            <w:pPr>
              <w:autoSpaceDE w:val="0"/>
              <w:snapToGrid w:val="0"/>
              <w:ind w:left="23"/>
              <w:jc w:val="both"/>
              <w:rPr>
                <w:rFonts w:ascii="Arial" w:hAnsi="Arial" w:cs="Arial"/>
                <w:sz w:val="20"/>
                <w:szCs w:val="16"/>
              </w:rPr>
            </w:pPr>
          </w:p>
          <w:p w14:paraId="58DE47D0" w14:textId="77777777" w:rsidR="00E818B1" w:rsidRDefault="00E818B1" w:rsidP="00071BB8">
            <w:pPr>
              <w:autoSpaceDE w:val="0"/>
              <w:ind w:left="23"/>
              <w:jc w:val="both"/>
              <w:rPr>
                <w:sz w:val="20"/>
              </w:rPr>
            </w:pPr>
            <w:r>
              <w:rPr>
                <w:rFonts w:ascii="Arial" w:hAnsi="Arial" w:cs="Arial"/>
                <w:sz w:val="20"/>
                <w:szCs w:val="16"/>
              </w:rPr>
              <w:t>Irwin &amp; Freda Browns</w:t>
            </w:r>
            <w:r>
              <w:rPr>
                <w:sz w:val="20"/>
              </w:rPr>
              <w:t xml:space="preserve"> </w:t>
            </w:r>
          </w:p>
          <w:p w14:paraId="6275CF33" w14:textId="77777777" w:rsidR="00E818B1" w:rsidRDefault="00E818B1" w:rsidP="00071BB8">
            <w:pPr>
              <w:autoSpaceDE w:val="0"/>
              <w:ind w:left="23"/>
              <w:jc w:val="both"/>
              <w:rPr>
                <w:sz w:val="20"/>
                <w:lang w:val="fr-CA"/>
              </w:rPr>
            </w:pPr>
            <w:r>
              <w:rPr>
                <w:rFonts w:ascii="Arial" w:hAnsi="Arial" w:cs="Arial"/>
                <w:sz w:val="20"/>
                <w:szCs w:val="16"/>
                <w:lang w:val="fr-CA"/>
              </w:rPr>
              <w:t>3555 Côte des Neiges, Apt. PH01</w:t>
            </w:r>
            <w:r>
              <w:rPr>
                <w:sz w:val="20"/>
                <w:lang w:val="fr-CA"/>
              </w:rPr>
              <w:t xml:space="preserve"> </w:t>
            </w:r>
          </w:p>
          <w:p w14:paraId="5C9AD328" w14:textId="77777777" w:rsidR="00E818B1" w:rsidRDefault="00E818B1" w:rsidP="00071BB8">
            <w:pPr>
              <w:autoSpaceDE w:val="0"/>
              <w:ind w:left="23"/>
              <w:jc w:val="both"/>
              <w:rPr>
                <w:rFonts w:ascii="Arial" w:hAnsi="Arial" w:cs="Arial"/>
                <w:sz w:val="20"/>
                <w:szCs w:val="16"/>
                <w:lang w:val="fr-CA"/>
              </w:rPr>
            </w:pPr>
            <w:r>
              <w:rPr>
                <w:rFonts w:ascii="Arial" w:hAnsi="Arial" w:cs="Arial"/>
                <w:sz w:val="20"/>
                <w:szCs w:val="16"/>
                <w:lang w:val="fr-CA"/>
              </w:rPr>
              <w:t xml:space="preserve">Montréal, QC, Canada </w:t>
            </w:r>
          </w:p>
          <w:p w14:paraId="3AA39A7F" w14:textId="77777777" w:rsidR="00E818B1" w:rsidRDefault="00E818B1" w:rsidP="00071BB8">
            <w:pPr>
              <w:autoSpaceDE w:val="0"/>
              <w:ind w:left="23"/>
              <w:jc w:val="both"/>
              <w:rPr>
                <w:sz w:val="20"/>
                <w:lang w:val="fr-CA"/>
              </w:rPr>
            </w:pPr>
            <w:r>
              <w:rPr>
                <w:rFonts w:ascii="Arial" w:hAnsi="Arial" w:cs="Arial"/>
                <w:sz w:val="20"/>
                <w:szCs w:val="16"/>
                <w:lang w:val="fr-CA"/>
              </w:rPr>
              <w:t>H3H 1V2</w:t>
            </w:r>
            <w:r>
              <w:rPr>
                <w:sz w:val="20"/>
                <w:lang w:val="fr-CA"/>
              </w:rPr>
              <w:t xml:space="preserve"> </w:t>
            </w:r>
          </w:p>
          <w:p w14:paraId="316AC25E" w14:textId="77777777" w:rsidR="00E818B1" w:rsidRDefault="00E818B1" w:rsidP="00071BB8">
            <w:pPr>
              <w:autoSpaceDE w:val="0"/>
              <w:ind w:left="23"/>
              <w:jc w:val="both"/>
              <w:rPr>
                <w:sz w:val="20"/>
                <w:lang w:val="fr-CA"/>
              </w:rPr>
            </w:pPr>
          </w:p>
          <w:p w14:paraId="67AF6DE2" w14:textId="77777777" w:rsidR="00E818B1" w:rsidRDefault="00E818B1" w:rsidP="00071BB8">
            <w:pPr>
              <w:autoSpaceDE w:val="0"/>
              <w:ind w:left="23"/>
              <w:jc w:val="both"/>
              <w:rPr>
                <w:rFonts w:ascii="Arial" w:hAnsi="Arial" w:cs="Arial"/>
                <w:sz w:val="20"/>
                <w:szCs w:val="16"/>
                <w:lang w:val="fr-CA"/>
              </w:rPr>
            </w:pPr>
            <w:r>
              <w:rPr>
                <w:rFonts w:ascii="Arial" w:hAnsi="Arial" w:cs="Arial"/>
                <w:sz w:val="20"/>
                <w:szCs w:val="16"/>
                <w:lang w:val="fr-CA"/>
              </w:rPr>
              <w:t>(514) 937-6332</w:t>
            </w:r>
          </w:p>
          <w:p w14:paraId="501759DB" w14:textId="77777777" w:rsidR="00E818B1" w:rsidRDefault="00E818B1" w:rsidP="00071BB8">
            <w:pPr>
              <w:autoSpaceDE w:val="0"/>
              <w:ind w:left="23"/>
              <w:jc w:val="both"/>
              <w:rPr>
                <w:rFonts w:ascii="Arial" w:hAnsi="Arial" w:cs="Arial"/>
                <w:sz w:val="20"/>
                <w:szCs w:val="16"/>
                <w:lang w:val="fr-CA"/>
              </w:rPr>
            </w:pPr>
            <w:r>
              <w:rPr>
                <w:rFonts w:ascii="Arial" w:hAnsi="Arial" w:cs="Arial"/>
                <w:sz w:val="20"/>
                <w:szCs w:val="16"/>
                <w:lang w:val="fr-CA"/>
              </w:rPr>
              <w:t>(514) 937-7292</w:t>
            </w:r>
          </w:p>
          <w:p w14:paraId="2ADF0FD6" w14:textId="77777777" w:rsidR="00E818B1" w:rsidRDefault="00E818B1" w:rsidP="00071BB8">
            <w:pPr>
              <w:autoSpaceDE w:val="0"/>
              <w:ind w:left="23"/>
              <w:jc w:val="both"/>
              <w:rPr>
                <w:rFonts w:ascii="Arial" w:hAnsi="Arial"/>
                <w:sz w:val="20"/>
              </w:rPr>
            </w:pPr>
          </w:p>
          <w:p w14:paraId="4A6F4016" w14:textId="77777777" w:rsidR="00E818B1" w:rsidRPr="00392BB7" w:rsidRDefault="00B72A73" w:rsidP="00071BB8">
            <w:pPr>
              <w:autoSpaceDE w:val="0"/>
              <w:ind w:left="23"/>
              <w:jc w:val="both"/>
              <w:rPr>
                <w:rFonts w:ascii="Arial" w:hAnsi="Arial" w:cs="Arial"/>
                <w:sz w:val="20"/>
                <w:szCs w:val="20"/>
                <w:lang w:val="fr-CA"/>
              </w:rPr>
            </w:pPr>
            <w:hyperlink r:id="rId44" w:history="1">
              <w:r w:rsidR="00E818B1" w:rsidRPr="00392BB7">
                <w:rPr>
                  <w:rStyle w:val="Hyperlink"/>
                  <w:rFonts w:ascii="Arial" w:hAnsi="Arial" w:cs="Arial"/>
                  <w:sz w:val="20"/>
                  <w:szCs w:val="20"/>
                </w:rPr>
                <w:t>irwin@irhold.com</w:t>
              </w:r>
            </w:hyperlink>
          </w:p>
          <w:p w14:paraId="28FA6070" w14:textId="77777777" w:rsidR="00E818B1" w:rsidRDefault="00E818B1" w:rsidP="00071BB8">
            <w:pPr>
              <w:autoSpaceDE w:val="0"/>
              <w:ind w:left="23"/>
              <w:jc w:val="both"/>
              <w:rPr>
                <w:sz w:val="20"/>
                <w:lang w:val="fr-CA"/>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2852775D" w14:textId="77777777" w:rsidR="00E818B1" w:rsidRDefault="00E818B1" w:rsidP="00071BB8">
            <w:pPr>
              <w:autoSpaceDE w:val="0"/>
              <w:snapToGrid w:val="0"/>
              <w:ind w:left="28"/>
              <w:jc w:val="both"/>
              <w:rPr>
                <w:rFonts w:ascii="Arial" w:hAnsi="Arial" w:cs="Arial"/>
                <w:sz w:val="20"/>
                <w:szCs w:val="16"/>
              </w:rPr>
            </w:pPr>
          </w:p>
          <w:p w14:paraId="7EB9F9FB" w14:textId="77777777" w:rsidR="00E818B1" w:rsidRDefault="00E818B1" w:rsidP="00071BB8">
            <w:pPr>
              <w:autoSpaceDE w:val="0"/>
              <w:ind w:left="28"/>
              <w:jc w:val="both"/>
              <w:rPr>
                <w:sz w:val="20"/>
              </w:rPr>
            </w:pPr>
            <w:r>
              <w:rPr>
                <w:rFonts w:ascii="Arial" w:hAnsi="Arial" w:cs="Arial"/>
                <w:sz w:val="20"/>
                <w:szCs w:val="16"/>
              </w:rPr>
              <w:t>Heather Solomon-Bowden</w:t>
            </w:r>
            <w:r>
              <w:rPr>
                <w:sz w:val="20"/>
              </w:rPr>
              <w:t xml:space="preserve"> </w:t>
            </w:r>
          </w:p>
          <w:p w14:paraId="3FB81229" w14:textId="77777777" w:rsidR="00E818B1" w:rsidRDefault="0059035A" w:rsidP="00071BB8">
            <w:pPr>
              <w:autoSpaceDE w:val="0"/>
              <w:ind w:left="28"/>
              <w:jc w:val="both"/>
              <w:rPr>
                <w:sz w:val="20"/>
              </w:rPr>
            </w:pPr>
            <w:r>
              <w:rPr>
                <w:rFonts w:ascii="Arial" w:hAnsi="Arial" w:cs="Arial"/>
                <w:sz w:val="20"/>
                <w:szCs w:val="16"/>
              </w:rPr>
              <w:t xml:space="preserve">MPCS </w:t>
            </w:r>
            <w:r w:rsidR="00E818B1">
              <w:rPr>
                <w:rFonts w:ascii="Arial" w:hAnsi="Arial" w:cs="Arial"/>
                <w:sz w:val="20"/>
                <w:szCs w:val="16"/>
              </w:rPr>
              <w:t>Newsletter Editor</w:t>
            </w:r>
            <w:r w:rsidR="00E818B1">
              <w:rPr>
                <w:sz w:val="20"/>
              </w:rPr>
              <w:t xml:space="preserve"> </w:t>
            </w:r>
          </w:p>
          <w:p w14:paraId="139D9207" w14:textId="77777777" w:rsidR="00E818B1" w:rsidRPr="006D2D32" w:rsidRDefault="00E818B1" w:rsidP="00071BB8">
            <w:pPr>
              <w:autoSpaceDE w:val="0"/>
              <w:ind w:left="28"/>
              <w:jc w:val="both"/>
              <w:rPr>
                <w:sz w:val="20"/>
                <w:lang w:val="fr-CA"/>
              </w:rPr>
            </w:pPr>
            <w:r w:rsidRPr="006D2D32">
              <w:rPr>
                <w:rFonts w:ascii="Arial" w:hAnsi="Arial" w:cs="Arial"/>
                <w:sz w:val="20"/>
                <w:szCs w:val="16"/>
                <w:lang w:val="fr-CA"/>
              </w:rPr>
              <w:t>159 rue de Verchères,</w:t>
            </w:r>
            <w:r w:rsidRPr="006D2D32">
              <w:rPr>
                <w:sz w:val="20"/>
                <w:lang w:val="fr-CA"/>
              </w:rPr>
              <w:t xml:space="preserve"> </w:t>
            </w:r>
          </w:p>
          <w:p w14:paraId="1EF7D5EF" w14:textId="77777777" w:rsidR="00E818B1" w:rsidRPr="006D2D32" w:rsidRDefault="00E818B1" w:rsidP="00071BB8">
            <w:pPr>
              <w:autoSpaceDE w:val="0"/>
              <w:ind w:left="28"/>
              <w:jc w:val="both"/>
              <w:rPr>
                <w:rFonts w:ascii="Arial" w:hAnsi="Arial" w:cs="Arial"/>
                <w:sz w:val="20"/>
                <w:szCs w:val="16"/>
                <w:lang w:val="fr-CA"/>
              </w:rPr>
            </w:pPr>
            <w:r w:rsidRPr="006D2D32">
              <w:rPr>
                <w:rFonts w:ascii="Arial" w:hAnsi="Arial" w:cs="Arial"/>
                <w:sz w:val="20"/>
                <w:szCs w:val="16"/>
                <w:lang w:val="fr-CA"/>
              </w:rPr>
              <w:t>Greenfield Park,</w:t>
            </w:r>
            <w:r w:rsidRPr="006D2D32">
              <w:rPr>
                <w:sz w:val="20"/>
                <w:lang w:val="fr-CA"/>
              </w:rPr>
              <w:t xml:space="preserve"> </w:t>
            </w:r>
            <w:r w:rsidRPr="006D2D32">
              <w:rPr>
                <w:rFonts w:ascii="Arial" w:hAnsi="Arial" w:cs="Arial"/>
                <w:sz w:val="20"/>
                <w:szCs w:val="16"/>
                <w:lang w:val="fr-CA"/>
              </w:rPr>
              <w:t xml:space="preserve">QC, Canada </w:t>
            </w:r>
          </w:p>
          <w:p w14:paraId="24D6FEED" w14:textId="77777777" w:rsidR="00E818B1" w:rsidRDefault="00E818B1" w:rsidP="00071BB8">
            <w:pPr>
              <w:autoSpaceDE w:val="0"/>
              <w:ind w:left="28"/>
              <w:jc w:val="both"/>
              <w:rPr>
                <w:rFonts w:ascii="Arial" w:hAnsi="Arial" w:cs="Arial"/>
                <w:sz w:val="20"/>
                <w:szCs w:val="16"/>
              </w:rPr>
            </w:pPr>
            <w:r>
              <w:rPr>
                <w:rFonts w:ascii="Arial" w:hAnsi="Arial" w:cs="Arial"/>
                <w:sz w:val="20"/>
                <w:szCs w:val="16"/>
              </w:rPr>
              <w:t>J4V 2B2</w:t>
            </w:r>
          </w:p>
          <w:p w14:paraId="66FEA06A" w14:textId="77777777" w:rsidR="00E818B1" w:rsidRDefault="00E818B1" w:rsidP="00071BB8">
            <w:pPr>
              <w:autoSpaceDE w:val="0"/>
              <w:ind w:left="28"/>
              <w:jc w:val="both"/>
              <w:rPr>
                <w:sz w:val="20"/>
              </w:rPr>
            </w:pPr>
            <w:r>
              <w:rPr>
                <w:sz w:val="20"/>
              </w:rPr>
              <w:t xml:space="preserve"> </w:t>
            </w:r>
          </w:p>
          <w:p w14:paraId="515CE5F0" w14:textId="77777777" w:rsidR="00E818B1" w:rsidRDefault="00E818B1" w:rsidP="00071BB8">
            <w:pPr>
              <w:autoSpaceDE w:val="0"/>
              <w:ind w:left="28"/>
              <w:jc w:val="both"/>
              <w:rPr>
                <w:sz w:val="20"/>
              </w:rPr>
            </w:pPr>
            <w:r>
              <w:rPr>
                <w:rFonts w:ascii="Arial" w:hAnsi="Arial" w:cs="Arial"/>
                <w:sz w:val="20"/>
                <w:szCs w:val="16"/>
              </w:rPr>
              <w:t>(450) 672-9788</w:t>
            </w:r>
            <w:r>
              <w:rPr>
                <w:sz w:val="20"/>
              </w:rPr>
              <w:t xml:space="preserve"> </w:t>
            </w:r>
          </w:p>
          <w:p w14:paraId="73EE0373" w14:textId="77777777" w:rsidR="00E818B1" w:rsidRDefault="00E818B1" w:rsidP="00071BB8">
            <w:pPr>
              <w:autoSpaceDE w:val="0"/>
              <w:ind w:left="28"/>
              <w:jc w:val="both"/>
              <w:rPr>
                <w:sz w:val="20"/>
              </w:rPr>
            </w:pPr>
          </w:p>
          <w:p w14:paraId="0D0735C3" w14:textId="77777777" w:rsidR="00E818B1" w:rsidRPr="00392BB7" w:rsidRDefault="00B72A73" w:rsidP="00071BB8">
            <w:pPr>
              <w:autoSpaceDE w:val="0"/>
              <w:ind w:left="28"/>
              <w:jc w:val="both"/>
              <w:rPr>
                <w:rFonts w:ascii="Arial" w:hAnsi="Arial" w:cs="Arial"/>
                <w:sz w:val="20"/>
                <w:szCs w:val="20"/>
              </w:rPr>
            </w:pPr>
            <w:hyperlink r:id="rId45" w:history="1">
              <w:r w:rsidR="00E818B1" w:rsidRPr="00392BB7">
                <w:rPr>
                  <w:rStyle w:val="Hyperlink"/>
                  <w:rFonts w:ascii="Arial" w:hAnsi="Arial" w:cs="Arial"/>
                  <w:sz w:val="20"/>
                  <w:szCs w:val="20"/>
                </w:rPr>
                <w:t>duckpond109@sympatico.ca</w:t>
              </w:r>
            </w:hyperlink>
            <w:r w:rsidR="00E818B1" w:rsidRPr="00392BB7">
              <w:rPr>
                <w:rFonts w:ascii="Arial" w:hAnsi="Arial" w:cs="Arial"/>
                <w:sz w:val="20"/>
                <w:szCs w:val="20"/>
              </w:rPr>
              <w:t xml:space="preserve"> </w:t>
            </w:r>
          </w:p>
        </w:tc>
      </w:tr>
      <w:tr w:rsidR="00E818B1" w14:paraId="27727476" w14:textId="77777777">
        <w:trPr>
          <w:trHeight w:val="3769"/>
        </w:trPr>
        <w:tc>
          <w:tcPr>
            <w:tcW w:w="3618" w:type="dxa"/>
            <w:tcBorders>
              <w:top w:val="single" w:sz="4" w:space="0" w:color="000000"/>
              <w:left w:val="single" w:sz="4" w:space="0" w:color="000000"/>
              <w:bottom w:val="single" w:sz="4" w:space="0" w:color="000000"/>
            </w:tcBorders>
            <w:shd w:val="clear" w:color="auto" w:fill="auto"/>
          </w:tcPr>
          <w:p w14:paraId="49DA9176" w14:textId="77777777" w:rsidR="00E818B1" w:rsidRDefault="00E818B1" w:rsidP="00071BB8">
            <w:pPr>
              <w:autoSpaceDE w:val="0"/>
              <w:snapToGrid w:val="0"/>
              <w:spacing w:before="31"/>
              <w:ind w:left="33"/>
              <w:jc w:val="both"/>
              <w:rPr>
                <w:rFonts w:ascii="Arial" w:hAnsi="Arial" w:cs="Arial"/>
                <w:sz w:val="20"/>
                <w:szCs w:val="16"/>
              </w:rPr>
            </w:pPr>
          </w:p>
          <w:p w14:paraId="610B2D50" w14:textId="77777777" w:rsidR="00E818B1" w:rsidRDefault="00E818B1" w:rsidP="00071BB8">
            <w:pPr>
              <w:autoSpaceDE w:val="0"/>
              <w:spacing w:before="31"/>
              <w:ind w:left="33"/>
              <w:jc w:val="both"/>
              <w:rPr>
                <w:rFonts w:ascii="Arial" w:hAnsi="Arial" w:cs="Arial"/>
                <w:sz w:val="20"/>
                <w:szCs w:val="16"/>
              </w:rPr>
            </w:pPr>
            <w:r>
              <w:rPr>
                <w:rFonts w:ascii="Arial" w:hAnsi="Arial" w:cs="Arial"/>
                <w:sz w:val="20"/>
                <w:szCs w:val="16"/>
              </w:rPr>
              <w:t>The Master Print and Drawing Society</w:t>
            </w:r>
          </w:p>
          <w:p w14:paraId="04D640EA" w14:textId="77777777" w:rsidR="00E818B1" w:rsidRDefault="00E818B1" w:rsidP="00071BB8">
            <w:pPr>
              <w:autoSpaceDE w:val="0"/>
              <w:spacing w:before="31"/>
              <w:ind w:left="33"/>
              <w:jc w:val="both"/>
              <w:rPr>
                <w:sz w:val="20"/>
              </w:rPr>
            </w:pPr>
            <w:r>
              <w:rPr>
                <w:rFonts w:ascii="Arial" w:hAnsi="Arial" w:cs="Arial"/>
                <w:sz w:val="20"/>
                <w:szCs w:val="16"/>
              </w:rPr>
              <w:t xml:space="preserve">    </w:t>
            </w:r>
            <w:r>
              <w:rPr>
                <w:sz w:val="20"/>
              </w:rPr>
              <w:t xml:space="preserve"> </w:t>
            </w:r>
            <w:r>
              <w:rPr>
                <w:rFonts w:ascii="Arial" w:hAnsi="Arial" w:cs="Arial"/>
                <w:sz w:val="20"/>
                <w:szCs w:val="16"/>
              </w:rPr>
              <w:t>of Ontario</w:t>
            </w:r>
            <w:r>
              <w:rPr>
                <w:sz w:val="20"/>
              </w:rPr>
              <w:t xml:space="preserve"> </w:t>
            </w:r>
          </w:p>
          <w:p w14:paraId="2A85053C" w14:textId="77777777" w:rsidR="00E818B1" w:rsidRDefault="00E818B1" w:rsidP="00071BB8">
            <w:pPr>
              <w:autoSpaceDE w:val="0"/>
              <w:spacing w:before="31"/>
              <w:ind w:left="33"/>
              <w:jc w:val="both"/>
              <w:rPr>
                <w:sz w:val="20"/>
              </w:rPr>
            </w:pPr>
            <w:r>
              <w:rPr>
                <w:rFonts w:ascii="Arial" w:hAnsi="Arial" w:cs="Arial"/>
                <w:sz w:val="20"/>
                <w:szCs w:val="16"/>
              </w:rPr>
              <w:t>Art Gallery of Ontario</w:t>
            </w:r>
            <w:r>
              <w:rPr>
                <w:sz w:val="20"/>
              </w:rPr>
              <w:t xml:space="preserve"> </w:t>
            </w:r>
          </w:p>
          <w:p w14:paraId="4C26996D" w14:textId="77777777" w:rsidR="00E818B1" w:rsidRDefault="00E818B1" w:rsidP="00071BB8">
            <w:pPr>
              <w:autoSpaceDE w:val="0"/>
              <w:spacing w:before="31"/>
              <w:ind w:left="33"/>
              <w:jc w:val="both"/>
              <w:rPr>
                <w:sz w:val="20"/>
              </w:rPr>
            </w:pPr>
            <w:r>
              <w:rPr>
                <w:rFonts w:ascii="Arial" w:hAnsi="Arial" w:cs="Arial"/>
                <w:sz w:val="20"/>
                <w:szCs w:val="16"/>
              </w:rPr>
              <w:t>317 Dundas Street West,</w:t>
            </w:r>
            <w:r>
              <w:rPr>
                <w:sz w:val="20"/>
              </w:rPr>
              <w:t xml:space="preserve"> </w:t>
            </w:r>
          </w:p>
          <w:p w14:paraId="7FD8C123" w14:textId="77777777" w:rsidR="00E818B1" w:rsidRDefault="00E818B1" w:rsidP="00071BB8">
            <w:pPr>
              <w:autoSpaceDE w:val="0"/>
              <w:spacing w:before="31"/>
              <w:ind w:left="33"/>
              <w:jc w:val="both"/>
              <w:rPr>
                <w:rFonts w:ascii="Arial" w:hAnsi="Arial" w:cs="Arial"/>
                <w:sz w:val="20"/>
                <w:szCs w:val="16"/>
              </w:rPr>
            </w:pPr>
            <w:r>
              <w:rPr>
                <w:rFonts w:ascii="Arial" w:hAnsi="Arial" w:cs="Arial"/>
                <w:sz w:val="20"/>
                <w:szCs w:val="16"/>
              </w:rPr>
              <w:t xml:space="preserve">Toronto, Ontario, Canada </w:t>
            </w:r>
          </w:p>
          <w:p w14:paraId="3976540D" w14:textId="77777777" w:rsidR="00E818B1" w:rsidRDefault="00E818B1" w:rsidP="00071BB8">
            <w:pPr>
              <w:autoSpaceDE w:val="0"/>
              <w:spacing w:before="31"/>
              <w:ind w:left="33"/>
              <w:jc w:val="both"/>
              <w:rPr>
                <w:sz w:val="20"/>
              </w:rPr>
            </w:pPr>
            <w:r>
              <w:rPr>
                <w:rFonts w:ascii="Arial" w:hAnsi="Arial" w:cs="Arial"/>
                <w:sz w:val="20"/>
                <w:szCs w:val="16"/>
              </w:rPr>
              <w:t>M5T 1G4</w:t>
            </w:r>
            <w:r>
              <w:rPr>
                <w:sz w:val="20"/>
              </w:rPr>
              <w:t xml:space="preserve"> </w:t>
            </w:r>
          </w:p>
        </w:tc>
        <w:tc>
          <w:tcPr>
            <w:tcW w:w="3577" w:type="dxa"/>
            <w:tcBorders>
              <w:top w:val="single" w:sz="4" w:space="0" w:color="000000"/>
              <w:left w:val="single" w:sz="4" w:space="0" w:color="000000"/>
              <w:bottom w:val="single" w:sz="4" w:space="0" w:color="000000"/>
            </w:tcBorders>
            <w:shd w:val="clear" w:color="auto" w:fill="auto"/>
          </w:tcPr>
          <w:p w14:paraId="0B8345C7" w14:textId="77777777" w:rsidR="00E818B1" w:rsidRDefault="00E818B1" w:rsidP="00071BB8">
            <w:pPr>
              <w:autoSpaceDE w:val="0"/>
              <w:snapToGrid w:val="0"/>
              <w:spacing w:before="31"/>
              <w:rPr>
                <w:rFonts w:ascii="Arial" w:hAnsi="Arial" w:cs="Arial"/>
                <w:sz w:val="20"/>
                <w:szCs w:val="16"/>
              </w:rPr>
            </w:pPr>
          </w:p>
          <w:p w14:paraId="4618889B" w14:textId="77777777" w:rsidR="00E818B1" w:rsidRDefault="00E818B1" w:rsidP="00071BB8">
            <w:pPr>
              <w:autoSpaceDE w:val="0"/>
              <w:spacing w:before="31"/>
              <w:rPr>
                <w:rFonts w:ascii="Arial" w:hAnsi="Arial" w:cs="Arial"/>
                <w:sz w:val="20"/>
                <w:szCs w:val="16"/>
              </w:rPr>
            </w:pPr>
            <w:r>
              <w:rPr>
                <w:rFonts w:ascii="Arial" w:hAnsi="Arial" w:cs="Arial"/>
                <w:sz w:val="20"/>
                <w:szCs w:val="16"/>
              </w:rPr>
              <w:t xml:space="preserve">Esther Sarick, President </w:t>
            </w:r>
          </w:p>
          <w:p w14:paraId="363D8DAF" w14:textId="77777777" w:rsidR="00E818B1" w:rsidRDefault="00E818B1" w:rsidP="00071BB8">
            <w:pPr>
              <w:autoSpaceDE w:val="0"/>
              <w:spacing w:before="31"/>
              <w:rPr>
                <w:rFonts w:ascii="Arial" w:hAnsi="Arial" w:cs="Arial"/>
                <w:sz w:val="20"/>
                <w:szCs w:val="16"/>
              </w:rPr>
            </w:pPr>
            <w:r>
              <w:rPr>
                <w:rFonts w:ascii="Arial" w:hAnsi="Arial" w:cs="Arial"/>
                <w:sz w:val="20"/>
                <w:szCs w:val="16"/>
              </w:rPr>
              <w:t>305-95 Barber Greene Road</w:t>
            </w:r>
          </w:p>
          <w:p w14:paraId="72713136" w14:textId="77777777" w:rsidR="00E818B1" w:rsidRDefault="00E818B1" w:rsidP="00071BB8">
            <w:pPr>
              <w:autoSpaceDE w:val="0"/>
              <w:spacing w:before="31"/>
              <w:rPr>
                <w:rFonts w:ascii="Arial" w:hAnsi="Arial" w:cs="Arial"/>
                <w:sz w:val="20"/>
                <w:szCs w:val="16"/>
              </w:rPr>
            </w:pPr>
            <w:r>
              <w:rPr>
                <w:rFonts w:ascii="Arial" w:hAnsi="Arial" w:cs="Arial"/>
                <w:sz w:val="20"/>
                <w:szCs w:val="16"/>
              </w:rPr>
              <w:t>Toronto, Ontario M3C 3E9</w:t>
            </w:r>
          </w:p>
          <w:p w14:paraId="7B79DF1F" w14:textId="77777777" w:rsidR="00E818B1" w:rsidRDefault="00E818B1" w:rsidP="00071BB8">
            <w:pPr>
              <w:autoSpaceDE w:val="0"/>
              <w:spacing w:before="31"/>
              <w:rPr>
                <w:rFonts w:ascii="Arial" w:hAnsi="Arial" w:cs="Arial"/>
                <w:sz w:val="20"/>
                <w:szCs w:val="16"/>
              </w:rPr>
            </w:pPr>
            <w:r>
              <w:rPr>
                <w:rFonts w:ascii="Arial" w:hAnsi="Arial" w:cs="Arial"/>
                <w:sz w:val="20"/>
                <w:szCs w:val="16"/>
              </w:rPr>
              <w:t>(416) 445-9920</w:t>
            </w:r>
          </w:p>
          <w:p w14:paraId="0D71A7DE" w14:textId="77777777" w:rsidR="00E818B1" w:rsidRDefault="00E818B1" w:rsidP="00071BB8">
            <w:pPr>
              <w:autoSpaceDE w:val="0"/>
              <w:spacing w:before="31"/>
              <w:rPr>
                <w:rFonts w:ascii="Arial" w:hAnsi="Arial" w:cs="Arial"/>
                <w:sz w:val="20"/>
                <w:szCs w:val="16"/>
              </w:rPr>
            </w:pPr>
            <w:r>
              <w:rPr>
                <w:rFonts w:ascii="Arial" w:hAnsi="Arial" w:cs="Arial"/>
                <w:sz w:val="20"/>
                <w:szCs w:val="16"/>
              </w:rPr>
              <w:t>(416) 445-9927 (fax)</w:t>
            </w:r>
          </w:p>
          <w:p w14:paraId="5C41B003" w14:textId="77777777" w:rsidR="00E818B1" w:rsidRPr="00392BB7" w:rsidRDefault="00B72A73" w:rsidP="00071BB8">
            <w:pPr>
              <w:autoSpaceDE w:val="0"/>
              <w:spacing w:before="31"/>
              <w:ind w:left="33"/>
              <w:rPr>
                <w:rFonts w:ascii="Arial" w:hAnsi="Arial" w:cs="Arial"/>
                <w:sz w:val="20"/>
                <w:szCs w:val="20"/>
              </w:rPr>
            </w:pPr>
            <w:hyperlink r:id="rId46" w:history="1">
              <w:r w:rsidR="00E818B1" w:rsidRPr="00392BB7">
                <w:rPr>
                  <w:rStyle w:val="Hyperlink"/>
                  <w:rFonts w:ascii="Arial" w:hAnsi="Arial" w:cs="Arial"/>
                  <w:sz w:val="20"/>
                  <w:szCs w:val="20"/>
                </w:rPr>
                <w:t>esarick@sympatico.ca</w:t>
              </w:r>
            </w:hyperlink>
            <w:r w:rsidR="00E818B1" w:rsidRPr="00392BB7">
              <w:rPr>
                <w:rFonts w:ascii="Arial" w:hAnsi="Arial" w:cs="Arial"/>
                <w:sz w:val="20"/>
                <w:szCs w:val="20"/>
              </w:rPr>
              <w:t xml:space="preserve">  </w:t>
            </w:r>
          </w:p>
          <w:p w14:paraId="5F0A3E0D" w14:textId="77777777" w:rsidR="00E818B1" w:rsidRDefault="00E818B1" w:rsidP="00071BB8">
            <w:pPr>
              <w:autoSpaceDE w:val="0"/>
              <w:spacing w:before="31"/>
              <w:ind w:left="33"/>
              <w:rPr>
                <w:rFonts w:ascii="Arial" w:hAnsi="Arial" w:cs="Arial"/>
                <w:sz w:val="20"/>
                <w:szCs w:val="16"/>
              </w:rPr>
            </w:pPr>
          </w:p>
          <w:p w14:paraId="26FB6632" w14:textId="77777777" w:rsidR="00E818B1" w:rsidRPr="00392BB7" w:rsidRDefault="00E818B1" w:rsidP="00071BB8">
            <w:pPr>
              <w:rPr>
                <w:rFonts w:ascii="Arial" w:hAnsi="Arial" w:cs="Arial"/>
                <w:sz w:val="20"/>
                <w:szCs w:val="20"/>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158C4E1B" w14:textId="77777777" w:rsidR="00E818B1" w:rsidRDefault="00E818B1" w:rsidP="00071BB8">
            <w:pPr>
              <w:autoSpaceDE w:val="0"/>
              <w:snapToGrid w:val="0"/>
              <w:ind w:left="34"/>
              <w:jc w:val="both"/>
              <w:rPr>
                <w:rFonts w:ascii="Arial" w:hAnsi="Arial" w:cs="Arial"/>
                <w:sz w:val="20"/>
                <w:szCs w:val="16"/>
              </w:rPr>
            </w:pPr>
          </w:p>
          <w:p w14:paraId="429D0F4A"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 xml:space="preserve">Brenda Rix, Assistant Curator, </w:t>
            </w:r>
          </w:p>
          <w:p w14:paraId="1E606D8A"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 xml:space="preserve">Prints and Drawings, </w:t>
            </w:r>
          </w:p>
          <w:p w14:paraId="745710EF"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Art Gallery of Ontario</w:t>
            </w:r>
          </w:p>
          <w:p w14:paraId="4B319DCE"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317 Dundas St. W</w:t>
            </w:r>
          </w:p>
          <w:p w14:paraId="497FC0C7"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Toronto, Ontario M5T 1G4</w:t>
            </w:r>
          </w:p>
          <w:p w14:paraId="45135D12"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 xml:space="preserve">(416) 979-6660 ext. 261 </w:t>
            </w:r>
          </w:p>
          <w:p w14:paraId="12E66005" w14:textId="77777777" w:rsidR="00E818B1" w:rsidRDefault="00E818B1" w:rsidP="00071BB8">
            <w:pPr>
              <w:autoSpaceDE w:val="0"/>
              <w:ind w:left="34"/>
              <w:jc w:val="both"/>
              <w:rPr>
                <w:rFonts w:ascii="Arial" w:hAnsi="Arial" w:cs="Arial"/>
                <w:sz w:val="20"/>
                <w:szCs w:val="16"/>
              </w:rPr>
            </w:pPr>
          </w:p>
          <w:p w14:paraId="2AFE698C"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Martha Handley,  MPDSO</w:t>
            </w:r>
          </w:p>
          <w:p w14:paraId="7D23EF81"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 xml:space="preserve">939 Lawrence Avenue East, </w:t>
            </w:r>
          </w:p>
          <w:p w14:paraId="66A82B49"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P.O.Box 47537</w:t>
            </w:r>
          </w:p>
          <w:p w14:paraId="5C91806F"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Don Mills, Ontario  M3C 3S7</w:t>
            </w:r>
          </w:p>
          <w:p w14:paraId="54F91843"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(416) 445-9920 ext. 229</w:t>
            </w:r>
          </w:p>
          <w:p w14:paraId="7324986E" w14:textId="77777777" w:rsidR="00E818B1" w:rsidRDefault="00E818B1" w:rsidP="00071BB8">
            <w:pPr>
              <w:autoSpaceDE w:val="0"/>
              <w:ind w:left="34"/>
              <w:jc w:val="both"/>
              <w:rPr>
                <w:rFonts w:ascii="Arial" w:hAnsi="Arial" w:cs="Arial"/>
                <w:sz w:val="20"/>
                <w:szCs w:val="16"/>
              </w:rPr>
            </w:pPr>
            <w:r>
              <w:rPr>
                <w:rFonts w:ascii="Arial" w:hAnsi="Arial" w:cs="Arial"/>
                <w:sz w:val="20"/>
                <w:szCs w:val="16"/>
              </w:rPr>
              <w:t>(416) 445-9927 (fax)</w:t>
            </w:r>
          </w:p>
          <w:p w14:paraId="5DF8A8D9" w14:textId="77777777" w:rsidR="00E818B1" w:rsidRPr="00392BB7" w:rsidRDefault="00E818B1" w:rsidP="00071BB8">
            <w:pPr>
              <w:autoSpaceDE w:val="0"/>
              <w:ind w:left="34"/>
              <w:jc w:val="both"/>
              <w:rPr>
                <w:rFonts w:ascii="Arial" w:hAnsi="Arial" w:cs="Arial"/>
                <w:sz w:val="20"/>
                <w:szCs w:val="20"/>
              </w:rPr>
            </w:pPr>
            <w:r w:rsidRPr="00392BB7">
              <w:rPr>
                <w:rFonts w:ascii="Arial" w:hAnsi="Arial" w:cs="Arial"/>
                <w:sz w:val="20"/>
                <w:szCs w:val="20"/>
              </w:rPr>
              <w:t xml:space="preserve"> </w:t>
            </w:r>
            <w:hyperlink r:id="rId47" w:history="1">
              <w:r w:rsidRPr="00392BB7">
                <w:rPr>
                  <w:rStyle w:val="Hyperlink"/>
                  <w:rFonts w:ascii="Arial" w:hAnsi="Arial" w:cs="Arial"/>
                  <w:sz w:val="20"/>
                  <w:szCs w:val="20"/>
                </w:rPr>
                <w:t>martha@sarick.com</w:t>
              </w:r>
            </w:hyperlink>
          </w:p>
        </w:tc>
      </w:tr>
      <w:tr w:rsidR="00E818B1" w14:paraId="7D918737" w14:textId="77777777">
        <w:trPr>
          <w:trHeight w:val="1567"/>
        </w:trPr>
        <w:tc>
          <w:tcPr>
            <w:tcW w:w="3618" w:type="dxa"/>
            <w:tcBorders>
              <w:top w:val="single" w:sz="4" w:space="0" w:color="000000"/>
              <w:left w:val="single" w:sz="4" w:space="0" w:color="000000"/>
              <w:bottom w:val="single" w:sz="4" w:space="0" w:color="000000"/>
            </w:tcBorders>
            <w:shd w:val="clear" w:color="auto" w:fill="auto"/>
          </w:tcPr>
          <w:p w14:paraId="6CEA8E5C" w14:textId="77777777" w:rsidR="00E818B1" w:rsidRDefault="00E818B1" w:rsidP="00071BB8">
            <w:pPr>
              <w:autoSpaceDE w:val="0"/>
              <w:snapToGrid w:val="0"/>
              <w:spacing w:before="31"/>
              <w:ind w:left="43"/>
              <w:jc w:val="both"/>
              <w:rPr>
                <w:rFonts w:ascii="Arial" w:hAnsi="Arial" w:cs="Arial"/>
                <w:sz w:val="20"/>
                <w:szCs w:val="16"/>
              </w:rPr>
            </w:pPr>
          </w:p>
          <w:p w14:paraId="7D6441CD" w14:textId="77777777" w:rsidR="00E818B1" w:rsidRDefault="00E818B1" w:rsidP="00071BB8">
            <w:pPr>
              <w:autoSpaceDE w:val="0"/>
              <w:spacing w:before="31"/>
              <w:ind w:left="43"/>
              <w:jc w:val="both"/>
              <w:rPr>
                <w:sz w:val="20"/>
              </w:rPr>
            </w:pPr>
            <w:r>
              <w:rPr>
                <w:rFonts w:ascii="Arial" w:hAnsi="Arial" w:cs="Arial"/>
                <w:sz w:val="20"/>
                <w:szCs w:val="16"/>
              </w:rPr>
              <w:t>Washington Print Club</w:t>
            </w:r>
            <w:r>
              <w:rPr>
                <w:sz w:val="20"/>
              </w:rPr>
              <w:t xml:space="preserve"> </w:t>
            </w:r>
          </w:p>
          <w:p w14:paraId="0A3D4259" w14:textId="77777777" w:rsidR="00E818B1" w:rsidRDefault="00E818B1" w:rsidP="00071BB8">
            <w:pPr>
              <w:autoSpaceDE w:val="0"/>
              <w:spacing w:before="31"/>
              <w:ind w:left="43"/>
              <w:jc w:val="both"/>
              <w:rPr>
                <w:rFonts w:ascii="Arial" w:hAnsi="Arial" w:cs="Arial"/>
                <w:sz w:val="20"/>
                <w:szCs w:val="16"/>
              </w:rPr>
            </w:pPr>
            <w:r>
              <w:rPr>
                <w:rFonts w:ascii="Arial" w:hAnsi="Arial" w:cs="Arial"/>
                <w:sz w:val="20"/>
                <w:szCs w:val="16"/>
              </w:rPr>
              <w:t>13804 Dowlais Drive</w:t>
            </w:r>
          </w:p>
          <w:p w14:paraId="6B2700F5" w14:textId="77777777" w:rsidR="00E818B1" w:rsidRDefault="00E818B1" w:rsidP="00071BB8">
            <w:pPr>
              <w:autoSpaceDE w:val="0"/>
              <w:spacing w:before="31"/>
              <w:ind w:left="43"/>
              <w:jc w:val="both"/>
              <w:rPr>
                <w:sz w:val="20"/>
              </w:rPr>
            </w:pPr>
            <w:r>
              <w:rPr>
                <w:rFonts w:ascii="Arial" w:hAnsi="Arial" w:cs="Arial"/>
                <w:sz w:val="20"/>
                <w:szCs w:val="16"/>
              </w:rPr>
              <w:t>Rockville, MD 20853-2957</w:t>
            </w:r>
            <w:r>
              <w:rPr>
                <w:sz w:val="20"/>
              </w:rPr>
              <w:t xml:space="preserve"> </w:t>
            </w:r>
          </w:p>
          <w:p w14:paraId="525CB2C9" w14:textId="77777777" w:rsidR="00E818B1" w:rsidRDefault="00E818B1" w:rsidP="00071BB8">
            <w:pPr>
              <w:autoSpaceDE w:val="0"/>
              <w:spacing w:before="31"/>
              <w:ind w:left="43"/>
              <w:jc w:val="both"/>
              <w:rPr>
                <w:sz w:val="20"/>
              </w:rPr>
            </w:pPr>
          </w:p>
          <w:p w14:paraId="4943A58E" w14:textId="77777777" w:rsidR="00E818B1" w:rsidRDefault="00E818B1" w:rsidP="00071BB8">
            <w:pPr>
              <w:autoSpaceDE w:val="0"/>
              <w:spacing w:before="31"/>
              <w:ind w:left="43"/>
              <w:jc w:val="both"/>
              <w:rPr>
                <w:rFonts w:ascii="Arial" w:hAnsi="Arial" w:cs="Arial"/>
                <w:sz w:val="20"/>
                <w:szCs w:val="16"/>
              </w:rPr>
            </w:pPr>
            <w:r>
              <w:rPr>
                <w:rFonts w:ascii="Arial" w:hAnsi="Arial" w:cs="Arial"/>
                <w:sz w:val="20"/>
                <w:szCs w:val="16"/>
              </w:rPr>
              <w:t>(301) 460-5019</w:t>
            </w:r>
          </w:p>
          <w:p w14:paraId="43331EF0" w14:textId="77777777" w:rsidR="00E818B1" w:rsidRDefault="00E818B1" w:rsidP="00071BB8">
            <w:pPr>
              <w:autoSpaceDE w:val="0"/>
              <w:spacing w:before="31"/>
              <w:ind w:left="43"/>
              <w:jc w:val="both"/>
              <w:rPr>
                <w:rFonts w:ascii="Arial" w:hAnsi="Arial" w:cs="Arial"/>
                <w:sz w:val="20"/>
                <w:szCs w:val="16"/>
              </w:rPr>
            </w:pPr>
          </w:p>
          <w:p w14:paraId="1B36BBAD" w14:textId="77777777" w:rsidR="00E818B1" w:rsidRPr="00E072EA" w:rsidRDefault="00B72A73" w:rsidP="00071BB8">
            <w:pPr>
              <w:autoSpaceDE w:val="0"/>
              <w:spacing w:before="31"/>
              <w:ind w:left="43"/>
              <w:jc w:val="both"/>
              <w:rPr>
                <w:rFonts w:ascii="Arial" w:hAnsi="Arial" w:cs="Arial"/>
                <w:sz w:val="20"/>
                <w:szCs w:val="20"/>
              </w:rPr>
            </w:pPr>
            <w:hyperlink r:id="rId48" w:history="1">
              <w:r w:rsidR="00E818B1" w:rsidRPr="00E072EA">
                <w:rPr>
                  <w:rStyle w:val="Hyperlink"/>
                  <w:rFonts w:ascii="Arial" w:hAnsi="Arial" w:cs="Arial"/>
                  <w:sz w:val="20"/>
                  <w:szCs w:val="20"/>
                </w:rPr>
                <w:t>www.washingtonprintclub.org</w:t>
              </w:r>
            </w:hyperlink>
            <w:r w:rsidR="00E818B1" w:rsidRPr="00E072EA">
              <w:rPr>
                <w:rFonts w:ascii="Arial" w:hAnsi="Arial" w:cs="Arial"/>
                <w:sz w:val="20"/>
                <w:szCs w:val="20"/>
              </w:rPr>
              <w:t xml:space="preserve"> </w:t>
            </w:r>
          </w:p>
          <w:p w14:paraId="1DCA9133" w14:textId="77777777" w:rsidR="00E818B1" w:rsidRDefault="00E818B1" w:rsidP="00071BB8">
            <w:pPr>
              <w:autoSpaceDE w:val="0"/>
              <w:spacing w:before="31"/>
              <w:ind w:left="43"/>
              <w:jc w:val="both"/>
              <w:rPr>
                <w:sz w:val="20"/>
              </w:rPr>
            </w:pPr>
          </w:p>
        </w:tc>
        <w:tc>
          <w:tcPr>
            <w:tcW w:w="3577" w:type="dxa"/>
            <w:tcBorders>
              <w:top w:val="single" w:sz="4" w:space="0" w:color="000000"/>
              <w:left w:val="single" w:sz="4" w:space="0" w:color="000000"/>
              <w:bottom w:val="single" w:sz="4" w:space="0" w:color="000000"/>
            </w:tcBorders>
            <w:shd w:val="clear" w:color="auto" w:fill="auto"/>
          </w:tcPr>
          <w:p w14:paraId="7F311196" w14:textId="77777777" w:rsidR="00E818B1" w:rsidRDefault="00E818B1" w:rsidP="00071BB8">
            <w:pPr>
              <w:autoSpaceDE w:val="0"/>
              <w:snapToGrid w:val="0"/>
              <w:spacing w:before="26"/>
              <w:ind w:left="43"/>
              <w:rPr>
                <w:rFonts w:ascii="Arial" w:hAnsi="Arial" w:cs="Arial"/>
                <w:sz w:val="20"/>
                <w:szCs w:val="16"/>
              </w:rPr>
            </w:pPr>
          </w:p>
          <w:p w14:paraId="187CB350" w14:textId="77777777" w:rsidR="00E818B1" w:rsidRDefault="00E818B1" w:rsidP="00071BB8">
            <w:pPr>
              <w:autoSpaceDE w:val="0"/>
              <w:spacing w:before="26"/>
              <w:ind w:left="43"/>
              <w:rPr>
                <w:rFonts w:ascii="Arial" w:hAnsi="Arial" w:cs="Arial"/>
                <w:sz w:val="20"/>
                <w:szCs w:val="16"/>
              </w:rPr>
            </w:pPr>
            <w:r>
              <w:rPr>
                <w:rFonts w:ascii="Arial" w:hAnsi="Arial" w:cs="Arial"/>
                <w:sz w:val="20"/>
                <w:szCs w:val="16"/>
              </w:rPr>
              <w:t>LuLen Walker</w:t>
            </w:r>
          </w:p>
          <w:p w14:paraId="02F7B572" w14:textId="77777777" w:rsidR="00E818B1" w:rsidRDefault="00E818B1" w:rsidP="00071BB8">
            <w:pPr>
              <w:autoSpaceDE w:val="0"/>
              <w:spacing w:before="26"/>
              <w:ind w:left="43"/>
              <w:rPr>
                <w:rFonts w:ascii="Arial" w:hAnsi="Arial" w:cs="Arial"/>
                <w:sz w:val="20"/>
                <w:szCs w:val="16"/>
              </w:rPr>
            </w:pPr>
            <w:r>
              <w:rPr>
                <w:rFonts w:ascii="Arial" w:hAnsi="Arial" w:cs="Arial"/>
                <w:sz w:val="20"/>
                <w:szCs w:val="16"/>
              </w:rPr>
              <w:t>Special Collections</w:t>
            </w:r>
            <w:r w:rsidR="00303CFB">
              <w:rPr>
                <w:rFonts w:ascii="Arial" w:hAnsi="Arial" w:cs="Arial"/>
                <w:sz w:val="20"/>
                <w:szCs w:val="16"/>
              </w:rPr>
              <w:t xml:space="preserve"> ─ Art Curator Research Center</w:t>
            </w:r>
          </w:p>
          <w:p w14:paraId="73F87E6C" w14:textId="77777777" w:rsidR="00E818B1" w:rsidRDefault="00E818B1" w:rsidP="00071BB8">
            <w:pPr>
              <w:autoSpaceDE w:val="0"/>
              <w:spacing w:before="26"/>
              <w:ind w:left="43"/>
              <w:rPr>
                <w:sz w:val="20"/>
              </w:rPr>
            </w:pPr>
            <w:r>
              <w:rPr>
                <w:rFonts w:ascii="Arial" w:hAnsi="Arial" w:cs="Arial"/>
                <w:sz w:val="20"/>
                <w:szCs w:val="16"/>
              </w:rPr>
              <w:t>Georgetown University Library</w:t>
            </w:r>
            <w:r>
              <w:rPr>
                <w:sz w:val="20"/>
              </w:rPr>
              <w:t xml:space="preserve"> </w:t>
            </w:r>
          </w:p>
          <w:p w14:paraId="1F16F54B" w14:textId="77777777" w:rsidR="00E818B1" w:rsidRDefault="00E818B1" w:rsidP="00071BB8">
            <w:pPr>
              <w:autoSpaceDE w:val="0"/>
              <w:spacing w:before="26"/>
              <w:ind w:left="43"/>
              <w:rPr>
                <w:sz w:val="20"/>
              </w:rPr>
            </w:pPr>
            <w:r>
              <w:rPr>
                <w:rFonts w:ascii="Arial" w:hAnsi="Arial" w:cs="Arial"/>
                <w:sz w:val="20"/>
                <w:szCs w:val="16"/>
              </w:rPr>
              <w:t>3700 0 Street, NW</w:t>
            </w:r>
            <w:r>
              <w:rPr>
                <w:sz w:val="20"/>
              </w:rPr>
              <w:t xml:space="preserve"> </w:t>
            </w:r>
          </w:p>
          <w:p w14:paraId="4ECCF29F" w14:textId="77777777" w:rsidR="00E818B1" w:rsidRDefault="00E818B1" w:rsidP="00071BB8">
            <w:pPr>
              <w:autoSpaceDE w:val="0"/>
              <w:spacing w:before="26"/>
              <w:ind w:left="43"/>
              <w:rPr>
                <w:sz w:val="20"/>
              </w:rPr>
            </w:pPr>
            <w:r>
              <w:rPr>
                <w:rFonts w:ascii="Arial" w:hAnsi="Arial" w:cs="Arial"/>
                <w:sz w:val="20"/>
                <w:szCs w:val="16"/>
              </w:rPr>
              <w:t>Washington, DC 20057-1174</w:t>
            </w:r>
            <w:r>
              <w:rPr>
                <w:sz w:val="20"/>
              </w:rPr>
              <w:t xml:space="preserve"> </w:t>
            </w:r>
          </w:p>
          <w:p w14:paraId="27849654" w14:textId="77777777" w:rsidR="00E818B1" w:rsidRPr="00E072EA" w:rsidRDefault="00B72A73" w:rsidP="00071BB8">
            <w:pPr>
              <w:autoSpaceDE w:val="0"/>
              <w:spacing w:before="26"/>
              <w:ind w:left="43"/>
              <w:rPr>
                <w:rFonts w:ascii="Arial" w:hAnsi="Arial" w:cs="Arial"/>
                <w:sz w:val="20"/>
                <w:szCs w:val="20"/>
              </w:rPr>
            </w:pPr>
            <w:hyperlink r:id="rId49" w:history="1">
              <w:r w:rsidR="00E818B1" w:rsidRPr="00E072EA">
                <w:rPr>
                  <w:rStyle w:val="Hyperlink"/>
                  <w:rFonts w:ascii="Arial" w:hAnsi="Arial" w:cs="Arial"/>
                  <w:sz w:val="20"/>
                  <w:szCs w:val="20"/>
                </w:rPr>
                <w:t>llw@georgetown.edu</w:t>
              </w:r>
            </w:hyperlink>
            <w:r w:rsidR="00E818B1" w:rsidRPr="00E072EA">
              <w:rPr>
                <w:rFonts w:ascii="Arial" w:hAnsi="Arial" w:cs="Arial"/>
                <w:sz w:val="20"/>
                <w:szCs w:val="20"/>
              </w:rPr>
              <w:t xml:space="preserve"> </w:t>
            </w:r>
          </w:p>
          <w:p w14:paraId="2487E2D1" w14:textId="77777777" w:rsidR="004C1037" w:rsidRDefault="004C1037" w:rsidP="00071BB8">
            <w:pPr>
              <w:autoSpaceDE w:val="0"/>
              <w:spacing w:before="26"/>
              <w:ind w:left="43"/>
              <w:rPr>
                <w:rFonts w:ascii="Arial" w:hAnsi="Arial" w:cs="Arial"/>
                <w:sz w:val="20"/>
                <w:szCs w:val="16"/>
              </w:rPr>
            </w:pPr>
            <w:r>
              <w:rPr>
                <w:rFonts w:ascii="Arial" w:hAnsi="Arial" w:cs="Arial"/>
                <w:sz w:val="20"/>
                <w:szCs w:val="16"/>
              </w:rPr>
              <w:t>(202)</w:t>
            </w:r>
            <w:r w:rsidR="00CB02E4">
              <w:rPr>
                <w:rFonts w:ascii="Arial" w:hAnsi="Arial" w:cs="Arial"/>
                <w:sz w:val="20"/>
                <w:szCs w:val="16"/>
              </w:rPr>
              <w:t xml:space="preserve"> </w:t>
            </w:r>
            <w:r>
              <w:rPr>
                <w:rFonts w:ascii="Arial" w:hAnsi="Arial" w:cs="Arial"/>
                <w:sz w:val="20"/>
                <w:szCs w:val="16"/>
              </w:rPr>
              <w:t>687-1469</w:t>
            </w: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0C153EA6" w14:textId="77777777" w:rsidR="00E818B1" w:rsidRDefault="00E818B1" w:rsidP="00071BB8">
            <w:pPr>
              <w:autoSpaceDE w:val="0"/>
              <w:snapToGrid w:val="0"/>
              <w:spacing w:before="26"/>
              <w:ind w:left="43"/>
              <w:rPr>
                <w:rFonts w:ascii="Arial" w:hAnsi="Arial" w:cs="Arial"/>
                <w:sz w:val="20"/>
                <w:szCs w:val="16"/>
              </w:rPr>
            </w:pPr>
          </w:p>
          <w:p w14:paraId="26112E2A" w14:textId="77777777" w:rsidR="00E818B1" w:rsidRDefault="00E818B1" w:rsidP="00071BB8">
            <w:pPr>
              <w:autoSpaceDE w:val="0"/>
              <w:spacing w:before="26"/>
              <w:ind w:left="43"/>
              <w:rPr>
                <w:rFonts w:ascii="Arial" w:hAnsi="Arial" w:cs="Arial"/>
                <w:sz w:val="20"/>
                <w:szCs w:val="16"/>
              </w:rPr>
            </w:pPr>
            <w:r>
              <w:rPr>
                <w:rFonts w:ascii="Arial" w:hAnsi="Arial" w:cs="Arial"/>
                <w:sz w:val="20"/>
                <w:szCs w:val="16"/>
              </w:rPr>
              <w:t>Chris With</w:t>
            </w:r>
          </w:p>
          <w:p w14:paraId="7C24BC26" w14:textId="77777777" w:rsidR="00E818B1" w:rsidRDefault="00E818B1" w:rsidP="00071BB8">
            <w:pPr>
              <w:autoSpaceDE w:val="0"/>
              <w:spacing w:before="26"/>
              <w:ind w:left="43"/>
              <w:rPr>
                <w:rFonts w:ascii="Arial" w:hAnsi="Arial" w:cs="Arial"/>
                <w:sz w:val="20"/>
                <w:szCs w:val="16"/>
              </w:rPr>
            </w:pPr>
          </w:p>
          <w:p w14:paraId="2852F52B" w14:textId="77777777" w:rsidR="00E818B1" w:rsidRPr="00E072EA" w:rsidRDefault="00B72A73" w:rsidP="00071BB8">
            <w:pPr>
              <w:autoSpaceDE w:val="0"/>
              <w:spacing w:before="26"/>
              <w:ind w:left="43"/>
              <w:rPr>
                <w:rFonts w:ascii="Arial" w:hAnsi="Arial" w:cs="Arial"/>
                <w:sz w:val="20"/>
                <w:szCs w:val="20"/>
              </w:rPr>
            </w:pPr>
            <w:hyperlink r:id="rId50" w:history="1">
              <w:r w:rsidR="00E818B1" w:rsidRPr="00E072EA">
                <w:rPr>
                  <w:rStyle w:val="Hyperlink"/>
                  <w:rFonts w:ascii="Arial" w:hAnsi="Arial" w:cs="Arial"/>
                  <w:sz w:val="20"/>
                  <w:szCs w:val="20"/>
                </w:rPr>
                <w:t>cwith@me.com</w:t>
              </w:r>
            </w:hyperlink>
          </w:p>
          <w:p w14:paraId="119433BD" w14:textId="77777777" w:rsidR="00E818B1" w:rsidRDefault="00E818B1" w:rsidP="00071BB8">
            <w:pPr>
              <w:autoSpaceDE w:val="0"/>
              <w:spacing w:before="26"/>
              <w:ind w:left="43"/>
              <w:rPr>
                <w:rFonts w:ascii="Arial" w:hAnsi="Arial" w:cs="Arial"/>
                <w:sz w:val="20"/>
                <w:szCs w:val="16"/>
              </w:rPr>
            </w:pPr>
          </w:p>
        </w:tc>
      </w:tr>
      <w:tr w:rsidR="00E818B1" w14:paraId="3C4C3670" w14:textId="77777777">
        <w:trPr>
          <w:trHeight w:val="2843"/>
        </w:trPr>
        <w:tc>
          <w:tcPr>
            <w:tcW w:w="3618" w:type="dxa"/>
            <w:tcBorders>
              <w:top w:val="single" w:sz="4" w:space="0" w:color="000000"/>
              <w:left w:val="single" w:sz="4" w:space="0" w:color="000000"/>
              <w:bottom w:val="single" w:sz="4" w:space="0" w:color="000000"/>
            </w:tcBorders>
            <w:shd w:val="clear" w:color="auto" w:fill="auto"/>
          </w:tcPr>
          <w:p w14:paraId="52FD339A" w14:textId="77777777" w:rsidR="00E818B1" w:rsidRDefault="00E818B1" w:rsidP="00071BB8">
            <w:pPr>
              <w:autoSpaceDE w:val="0"/>
              <w:snapToGrid w:val="0"/>
              <w:spacing w:before="33"/>
              <w:ind w:left="28"/>
              <w:rPr>
                <w:rFonts w:ascii="Arial" w:hAnsi="Arial" w:cs="Arial"/>
                <w:sz w:val="20"/>
                <w:szCs w:val="16"/>
              </w:rPr>
            </w:pPr>
          </w:p>
          <w:p w14:paraId="56B18711" w14:textId="77777777" w:rsidR="00E818B1" w:rsidRDefault="00E818B1" w:rsidP="00071BB8">
            <w:pPr>
              <w:autoSpaceDE w:val="0"/>
              <w:spacing w:before="33"/>
              <w:ind w:left="28"/>
              <w:rPr>
                <w:rFonts w:ascii="Arial" w:hAnsi="Arial" w:cs="Arial"/>
                <w:sz w:val="20"/>
                <w:szCs w:val="16"/>
              </w:rPr>
            </w:pPr>
            <w:r>
              <w:rPr>
                <w:rFonts w:ascii="Arial" w:hAnsi="Arial" w:cs="Arial"/>
                <w:sz w:val="20"/>
                <w:szCs w:val="16"/>
              </w:rPr>
              <w:t>Achenbach Graphic Arts Council</w:t>
            </w:r>
            <w:r>
              <w:rPr>
                <w:sz w:val="20"/>
              </w:rPr>
              <w:t xml:space="preserve"> </w:t>
            </w:r>
            <w:r>
              <w:rPr>
                <w:rFonts w:ascii="Arial" w:hAnsi="Arial" w:cs="Arial"/>
                <w:sz w:val="20"/>
                <w:szCs w:val="16"/>
              </w:rPr>
              <w:t xml:space="preserve">California Palace of the Legion of </w:t>
            </w:r>
          </w:p>
          <w:p w14:paraId="73977522" w14:textId="77777777" w:rsidR="00E818B1" w:rsidRDefault="00E818B1" w:rsidP="00071BB8">
            <w:pPr>
              <w:autoSpaceDE w:val="0"/>
              <w:spacing w:before="33"/>
              <w:ind w:left="28"/>
              <w:rPr>
                <w:sz w:val="20"/>
              </w:rPr>
            </w:pPr>
            <w:r>
              <w:rPr>
                <w:rFonts w:ascii="Arial" w:hAnsi="Arial" w:cs="Arial"/>
                <w:sz w:val="20"/>
                <w:szCs w:val="16"/>
              </w:rPr>
              <w:t xml:space="preserve">     Honor</w:t>
            </w:r>
            <w:r>
              <w:rPr>
                <w:sz w:val="20"/>
              </w:rPr>
              <w:t xml:space="preserve"> </w:t>
            </w:r>
          </w:p>
          <w:p w14:paraId="14759104" w14:textId="77777777" w:rsidR="00E818B1" w:rsidRDefault="00E818B1" w:rsidP="00071BB8">
            <w:pPr>
              <w:autoSpaceDE w:val="0"/>
              <w:spacing w:before="33"/>
              <w:ind w:left="28"/>
              <w:rPr>
                <w:rFonts w:ascii="Arial" w:hAnsi="Arial" w:cs="Arial"/>
                <w:sz w:val="20"/>
                <w:szCs w:val="16"/>
              </w:rPr>
            </w:pPr>
            <w:r>
              <w:rPr>
                <w:rFonts w:ascii="Arial" w:hAnsi="Arial" w:cs="Arial"/>
                <w:sz w:val="20"/>
                <w:szCs w:val="16"/>
              </w:rPr>
              <w:t>100 34th Avenue</w:t>
            </w:r>
          </w:p>
          <w:p w14:paraId="7D48FD13" w14:textId="77777777" w:rsidR="00E818B1" w:rsidRDefault="00E818B1" w:rsidP="00071BB8">
            <w:pPr>
              <w:autoSpaceDE w:val="0"/>
              <w:spacing w:before="33"/>
              <w:ind w:left="28"/>
              <w:rPr>
                <w:sz w:val="20"/>
              </w:rPr>
            </w:pPr>
            <w:r>
              <w:rPr>
                <w:rFonts w:ascii="Arial" w:hAnsi="Arial" w:cs="Arial"/>
                <w:sz w:val="20"/>
                <w:szCs w:val="16"/>
              </w:rPr>
              <w:t>San Francisco, CA 94121</w:t>
            </w:r>
            <w:r>
              <w:rPr>
                <w:sz w:val="20"/>
              </w:rPr>
              <w:t xml:space="preserve"> </w:t>
            </w:r>
          </w:p>
          <w:p w14:paraId="7421ABB3" w14:textId="77777777" w:rsidR="00E818B1" w:rsidRDefault="00E818B1" w:rsidP="00071BB8">
            <w:pPr>
              <w:autoSpaceDE w:val="0"/>
              <w:spacing w:before="33"/>
              <w:ind w:left="28"/>
              <w:rPr>
                <w:sz w:val="20"/>
              </w:rPr>
            </w:pPr>
          </w:p>
          <w:p w14:paraId="4AC4DE26" w14:textId="77777777" w:rsidR="00E818B1" w:rsidRDefault="00E818B1" w:rsidP="00071BB8">
            <w:pPr>
              <w:autoSpaceDE w:val="0"/>
              <w:spacing w:before="33"/>
              <w:ind w:left="28"/>
              <w:rPr>
                <w:sz w:val="20"/>
              </w:rPr>
            </w:pPr>
            <w:r>
              <w:rPr>
                <w:rFonts w:ascii="Arial" w:hAnsi="Arial" w:cs="Arial"/>
                <w:sz w:val="20"/>
                <w:szCs w:val="16"/>
              </w:rPr>
              <w:t>(415) 750-3676</w:t>
            </w:r>
            <w:r>
              <w:rPr>
                <w:sz w:val="20"/>
              </w:rPr>
              <w:t xml:space="preserve"> </w:t>
            </w:r>
          </w:p>
          <w:p w14:paraId="7D8B35D6" w14:textId="77777777" w:rsidR="00E818B1" w:rsidRDefault="00E818B1" w:rsidP="00071BB8">
            <w:pPr>
              <w:autoSpaceDE w:val="0"/>
              <w:spacing w:before="33"/>
              <w:ind w:left="28"/>
              <w:rPr>
                <w:sz w:val="20"/>
              </w:rPr>
            </w:pPr>
          </w:p>
          <w:p w14:paraId="609D515F" w14:textId="77777777" w:rsidR="00E818B1" w:rsidRPr="00DB3C1B" w:rsidRDefault="00B72A73" w:rsidP="00071BB8">
            <w:pPr>
              <w:autoSpaceDE w:val="0"/>
              <w:spacing w:before="33"/>
              <w:ind w:left="28"/>
              <w:jc w:val="both"/>
              <w:rPr>
                <w:rFonts w:ascii="Arial" w:hAnsi="Arial" w:cs="Arial"/>
                <w:sz w:val="20"/>
                <w:szCs w:val="20"/>
              </w:rPr>
            </w:pPr>
            <w:hyperlink r:id="rId51" w:history="1">
              <w:r w:rsidR="00E818B1" w:rsidRPr="00DB3C1B">
                <w:rPr>
                  <w:rStyle w:val="Hyperlink"/>
                  <w:rFonts w:ascii="Arial" w:hAnsi="Arial" w:cs="Arial"/>
                  <w:sz w:val="20"/>
                  <w:szCs w:val="20"/>
                </w:rPr>
                <w:t>www.achenbach.org</w:t>
              </w:r>
            </w:hyperlink>
            <w:r w:rsidR="00E818B1" w:rsidRPr="00DB3C1B">
              <w:rPr>
                <w:rFonts w:ascii="Arial" w:hAnsi="Arial" w:cs="Arial"/>
                <w:sz w:val="20"/>
                <w:szCs w:val="20"/>
              </w:rPr>
              <w:t xml:space="preserve"> </w:t>
            </w:r>
          </w:p>
          <w:p w14:paraId="0E478274" w14:textId="77777777" w:rsidR="00E818B1" w:rsidRDefault="00E818B1" w:rsidP="00071BB8">
            <w:pPr>
              <w:autoSpaceDE w:val="0"/>
              <w:spacing w:before="33"/>
              <w:ind w:left="28"/>
              <w:jc w:val="both"/>
              <w:rPr>
                <w:sz w:val="20"/>
              </w:rPr>
            </w:pPr>
          </w:p>
        </w:tc>
        <w:tc>
          <w:tcPr>
            <w:tcW w:w="3577" w:type="dxa"/>
            <w:tcBorders>
              <w:top w:val="single" w:sz="4" w:space="0" w:color="000000"/>
              <w:left w:val="single" w:sz="4" w:space="0" w:color="000000"/>
              <w:bottom w:val="single" w:sz="4" w:space="0" w:color="000000"/>
            </w:tcBorders>
            <w:shd w:val="clear" w:color="auto" w:fill="auto"/>
          </w:tcPr>
          <w:p w14:paraId="686466EB" w14:textId="77777777" w:rsidR="00E818B1" w:rsidRDefault="00E818B1" w:rsidP="00071BB8">
            <w:pPr>
              <w:snapToGrid w:val="0"/>
              <w:rPr>
                <w:rFonts w:ascii="Arial" w:hAnsi="Arial"/>
                <w:sz w:val="20"/>
              </w:rPr>
            </w:pPr>
          </w:p>
          <w:p w14:paraId="6ECD29D9" w14:textId="77777777" w:rsidR="00E818B1" w:rsidRDefault="00ED0A9E" w:rsidP="00071BB8">
            <w:pPr>
              <w:rPr>
                <w:rFonts w:ascii="Arial" w:hAnsi="Arial"/>
                <w:sz w:val="20"/>
              </w:rPr>
            </w:pPr>
            <w:r>
              <w:rPr>
                <w:rFonts w:ascii="Arial" w:hAnsi="Arial"/>
                <w:sz w:val="20"/>
              </w:rPr>
              <w:t>Cathie Hehman</w:t>
            </w:r>
          </w:p>
          <w:p w14:paraId="4FCB59ED" w14:textId="77777777" w:rsidR="00ED0A9E" w:rsidRDefault="00ED0A9E" w:rsidP="00071BB8">
            <w:pPr>
              <w:rPr>
                <w:rFonts w:ascii="Arial" w:hAnsi="Arial"/>
                <w:sz w:val="20"/>
              </w:rPr>
            </w:pPr>
            <w:r>
              <w:rPr>
                <w:rFonts w:ascii="Arial" w:hAnsi="Arial"/>
                <w:sz w:val="20"/>
              </w:rPr>
              <w:t>640 Davis Street, #12,</w:t>
            </w:r>
          </w:p>
          <w:p w14:paraId="4745A8BF" w14:textId="77777777" w:rsidR="00ED0A9E" w:rsidRDefault="00ED0A9E" w:rsidP="00071BB8">
            <w:pPr>
              <w:rPr>
                <w:rFonts w:ascii="Arial" w:hAnsi="Arial"/>
                <w:sz w:val="20"/>
              </w:rPr>
            </w:pPr>
            <w:r>
              <w:rPr>
                <w:rFonts w:ascii="Arial" w:hAnsi="Arial"/>
                <w:sz w:val="20"/>
              </w:rPr>
              <w:t>San Francisco, CA 94111</w:t>
            </w:r>
          </w:p>
          <w:p w14:paraId="56678472" w14:textId="77777777" w:rsidR="00ED0A9E" w:rsidRDefault="00ED0A9E" w:rsidP="00071BB8">
            <w:pPr>
              <w:rPr>
                <w:rFonts w:ascii="Arial" w:hAnsi="Arial"/>
                <w:sz w:val="20"/>
              </w:rPr>
            </w:pPr>
          </w:p>
          <w:p w14:paraId="5C50FA2E" w14:textId="77777777" w:rsidR="00E818B1" w:rsidRPr="00DB3C1B" w:rsidRDefault="00B72A73" w:rsidP="00071BB8">
            <w:pPr>
              <w:rPr>
                <w:rFonts w:ascii="Arial" w:hAnsi="Arial" w:cs="Arial"/>
                <w:sz w:val="20"/>
                <w:szCs w:val="20"/>
              </w:rPr>
            </w:pPr>
            <w:hyperlink r:id="rId52" w:history="1">
              <w:r w:rsidR="00675467" w:rsidRPr="00DB3C1B">
                <w:rPr>
                  <w:rStyle w:val="Hyperlink"/>
                  <w:rFonts w:ascii="Arial" w:hAnsi="Arial" w:cs="Arial"/>
                  <w:sz w:val="20"/>
                  <w:szCs w:val="20"/>
                </w:rPr>
                <w:t>catapr@aol.com</w:t>
              </w:r>
            </w:hyperlink>
            <w:r w:rsidR="00675467" w:rsidRPr="00DB3C1B">
              <w:rPr>
                <w:rFonts w:ascii="Arial" w:hAnsi="Arial" w:cs="Arial"/>
                <w:sz w:val="20"/>
                <w:szCs w:val="20"/>
              </w:rPr>
              <w:t xml:space="preserve"> </w:t>
            </w:r>
          </w:p>
          <w:p w14:paraId="299A9EB7" w14:textId="77777777" w:rsidR="00E818B1" w:rsidRDefault="00E818B1" w:rsidP="00F85BF0">
            <w:pPr>
              <w:autoSpaceDE w:val="0"/>
              <w:spacing w:before="26"/>
              <w:jc w:val="both"/>
              <w:rPr>
                <w:sz w:val="20"/>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Pr>
          <w:p w14:paraId="2BC78A74" w14:textId="77777777" w:rsidR="00E818B1" w:rsidRDefault="00E818B1" w:rsidP="00071BB8">
            <w:pPr>
              <w:autoSpaceDE w:val="0"/>
              <w:snapToGrid w:val="0"/>
              <w:spacing w:before="40"/>
              <w:ind w:left="33"/>
              <w:rPr>
                <w:rFonts w:ascii="Arial" w:hAnsi="Arial" w:cs="Arial"/>
                <w:sz w:val="20"/>
                <w:szCs w:val="16"/>
              </w:rPr>
            </w:pPr>
          </w:p>
          <w:p w14:paraId="211751EB" w14:textId="77777777" w:rsidR="00E818B1" w:rsidRDefault="00E818B1" w:rsidP="00071BB8">
            <w:pPr>
              <w:rPr>
                <w:rFonts w:ascii="Arial" w:hAnsi="Arial" w:cs="Arial"/>
                <w:sz w:val="20"/>
                <w:szCs w:val="16"/>
              </w:rPr>
            </w:pPr>
            <w:r>
              <w:rPr>
                <w:rFonts w:ascii="Arial" w:hAnsi="Arial" w:cs="Arial"/>
                <w:sz w:val="20"/>
                <w:szCs w:val="16"/>
              </w:rPr>
              <w:t xml:space="preserve">Georg Gottschalk </w:t>
            </w:r>
          </w:p>
          <w:p w14:paraId="16AE6CAE" w14:textId="77777777" w:rsidR="00E818B1" w:rsidRDefault="00E818B1" w:rsidP="00071BB8">
            <w:pPr>
              <w:rPr>
                <w:rFonts w:ascii="Arial" w:hAnsi="Arial" w:cs="Arial"/>
                <w:sz w:val="20"/>
                <w:szCs w:val="16"/>
              </w:rPr>
            </w:pPr>
          </w:p>
          <w:p w14:paraId="24F09336" w14:textId="30F99CAB" w:rsidR="00E818B1" w:rsidRPr="00F85BF0" w:rsidRDefault="00B72A73" w:rsidP="00071BB8">
            <w:pPr>
              <w:rPr>
                <w:rFonts w:ascii="Arial" w:hAnsi="Arial" w:cs="Arial"/>
                <w:sz w:val="20"/>
                <w:szCs w:val="20"/>
              </w:rPr>
            </w:pPr>
            <w:hyperlink r:id="rId53" w:history="1">
              <w:r w:rsidR="00E818B1" w:rsidRPr="00DB3C1B">
                <w:rPr>
                  <w:rStyle w:val="Hyperlink"/>
                  <w:rFonts w:ascii="Arial" w:hAnsi="Arial" w:cs="Arial"/>
                  <w:sz w:val="20"/>
                  <w:szCs w:val="20"/>
                </w:rPr>
                <w:t>georg.gottschalk@gmail.com</w:t>
              </w:r>
            </w:hyperlink>
          </w:p>
        </w:tc>
      </w:tr>
      <w:tr w:rsidR="00E818B1" w14:paraId="2D329082" w14:textId="77777777" w:rsidTr="00F85BF0">
        <w:trPr>
          <w:trHeight w:val="2690"/>
        </w:trPr>
        <w:tc>
          <w:tcPr>
            <w:tcW w:w="3618" w:type="dxa"/>
            <w:tcBorders>
              <w:top w:val="single" w:sz="4" w:space="0" w:color="000000"/>
              <w:left w:val="single" w:sz="4" w:space="0" w:color="000000"/>
              <w:bottom w:val="single" w:sz="4" w:space="0" w:color="auto"/>
            </w:tcBorders>
            <w:shd w:val="clear" w:color="auto" w:fill="auto"/>
          </w:tcPr>
          <w:p w14:paraId="52D14CE4" w14:textId="77777777" w:rsidR="00E818B1" w:rsidRDefault="00E818B1" w:rsidP="00071BB8">
            <w:pPr>
              <w:autoSpaceDE w:val="0"/>
              <w:snapToGrid w:val="0"/>
              <w:jc w:val="both"/>
              <w:rPr>
                <w:rFonts w:ascii="Arial" w:hAnsi="Arial" w:cs="Arial"/>
                <w:sz w:val="20"/>
                <w:szCs w:val="16"/>
              </w:rPr>
            </w:pPr>
          </w:p>
          <w:p w14:paraId="427F9760" w14:textId="77777777" w:rsidR="00E818B1" w:rsidRDefault="00E818B1" w:rsidP="00071BB8">
            <w:pPr>
              <w:autoSpaceDE w:val="0"/>
              <w:jc w:val="both"/>
              <w:rPr>
                <w:rFonts w:ascii="Arial" w:hAnsi="Arial" w:cs="Arial"/>
                <w:sz w:val="20"/>
                <w:szCs w:val="16"/>
              </w:rPr>
            </w:pPr>
            <w:r>
              <w:rPr>
                <w:rFonts w:ascii="Arial" w:hAnsi="Arial" w:cs="Arial"/>
                <w:sz w:val="20"/>
                <w:szCs w:val="16"/>
              </w:rPr>
              <w:t>The Print Society</w:t>
            </w:r>
          </w:p>
          <w:p w14:paraId="33DF21D5" w14:textId="77777777" w:rsidR="00E818B1" w:rsidRDefault="00E818B1" w:rsidP="00071BB8">
            <w:pPr>
              <w:autoSpaceDE w:val="0"/>
              <w:jc w:val="both"/>
              <w:rPr>
                <w:rFonts w:ascii="Arial" w:hAnsi="Arial" w:cs="Arial"/>
                <w:sz w:val="20"/>
                <w:szCs w:val="16"/>
              </w:rPr>
            </w:pPr>
            <w:r>
              <w:rPr>
                <w:rFonts w:ascii="Arial" w:hAnsi="Arial" w:cs="Arial"/>
                <w:sz w:val="20"/>
                <w:szCs w:val="16"/>
              </w:rPr>
              <w:t>c/o The Nelson-Atkins Museum of Art</w:t>
            </w:r>
          </w:p>
          <w:p w14:paraId="1221A7B2" w14:textId="77777777" w:rsidR="00E818B1" w:rsidRDefault="00E818B1" w:rsidP="00071BB8">
            <w:pPr>
              <w:autoSpaceDE w:val="0"/>
              <w:jc w:val="both"/>
              <w:rPr>
                <w:rFonts w:ascii="Arial" w:hAnsi="Arial" w:cs="Arial"/>
                <w:sz w:val="20"/>
                <w:szCs w:val="16"/>
              </w:rPr>
            </w:pPr>
            <w:r>
              <w:rPr>
                <w:rFonts w:ascii="Arial" w:hAnsi="Arial" w:cs="Arial"/>
                <w:sz w:val="20"/>
                <w:szCs w:val="16"/>
              </w:rPr>
              <w:t>4525 Oak Street</w:t>
            </w:r>
          </w:p>
          <w:p w14:paraId="302B1DCC" w14:textId="77777777" w:rsidR="00E818B1" w:rsidRDefault="00E818B1" w:rsidP="00071BB8">
            <w:pPr>
              <w:tabs>
                <w:tab w:val="right" w:pos="3402"/>
              </w:tabs>
              <w:autoSpaceDE w:val="0"/>
              <w:jc w:val="both"/>
              <w:rPr>
                <w:rFonts w:ascii="Arial" w:hAnsi="Arial" w:cs="Arial"/>
                <w:sz w:val="20"/>
                <w:szCs w:val="16"/>
              </w:rPr>
            </w:pPr>
            <w:r>
              <w:rPr>
                <w:rFonts w:ascii="Arial" w:hAnsi="Arial" w:cs="Arial"/>
                <w:sz w:val="20"/>
                <w:szCs w:val="16"/>
              </w:rPr>
              <w:t>Kansas City, MO 64111</w:t>
            </w:r>
            <w:r>
              <w:rPr>
                <w:rFonts w:ascii="Arial" w:hAnsi="Arial" w:cs="Arial"/>
                <w:sz w:val="20"/>
                <w:szCs w:val="16"/>
              </w:rPr>
              <w:tab/>
            </w:r>
          </w:p>
          <w:p w14:paraId="0122F58D" w14:textId="77777777" w:rsidR="00E818B1" w:rsidRDefault="00E818B1" w:rsidP="00071BB8">
            <w:pPr>
              <w:tabs>
                <w:tab w:val="right" w:pos="3402"/>
              </w:tabs>
              <w:autoSpaceDE w:val="0"/>
              <w:jc w:val="both"/>
              <w:rPr>
                <w:rFonts w:ascii="Arial" w:hAnsi="Arial" w:cs="Arial"/>
                <w:sz w:val="20"/>
                <w:szCs w:val="16"/>
              </w:rPr>
            </w:pPr>
          </w:p>
          <w:p w14:paraId="3532DEEA" w14:textId="77777777" w:rsidR="00E818B1" w:rsidRDefault="00E818B1" w:rsidP="00071BB8">
            <w:pPr>
              <w:shd w:val="clear" w:color="auto" w:fill="FFFFFF"/>
              <w:rPr>
                <w:rFonts w:ascii="Arial" w:hAnsi="Arial" w:cs="Arial"/>
                <w:sz w:val="20"/>
                <w:szCs w:val="16"/>
              </w:rPr>
            </w:pPr>
            <w:r>
              <w:rPr>
                <w:rFonts w:ascii="Arial" w:hAnsi="Arial" w:cs="Arial"/>
                <w:sz w:val="20"/>
                <w:szCs w:val="16"/>
              </w:rPr>
              <w:t>(816) 751-1278</w:t>
            </w:r>
          </w:p>
          <w:p w14:paraId="7B9E95CA" w14:textId="77777777" w:rsidR="00E818B1" w:rsidRDefault="00E818B1" w:rsidP="00071BB8">
            <w:pPr>
              <w:shd w:val="clear" w:color="auto" w:fill="FFFFFF"/>
              <w:rPr>
                <w:rFonts w:ascii="Arial" w:hAnsi="Arial" w:cs="Arial"/>
                <w:sz w:val="20"/>
                <w:szCs w:val="16"/>
              </w:rPr>
            </w:pPr>
          </w:p>
          <w:p w14:paraId="0DE56979" w14:textId="77777777" w:rsidR="00E818B1" w:rsidRPr="006A7BA9" w:rsidRDefault="00B72A73" w:rsidP="00071BB8">
            <w:pPr>
              <w:shd w:val="clear" w:color="auto" w:fill="FFFFFF"/>
              <w:rPr>
                <w:rFonts w:ascii="Arial" w:hAnsi="Arial" w:cs="Arial"/>
                <w:sz w:val="20"/>
                <w:szCs w:val="20"/>
              </w:rPr>
            </w:pPr>
            <w:hyperlink r:id="rId54" w:history="1">
              <w:r w:rsidR="00E818B1" w:rsidRPr="006A7BA9">
                <w:rPr>
                  <w:rStyle w:val="Hyperlink"/>
                  <w:rFonts w:ascii="Arial" w:hAnsi="Arial" w:cs="Arial"/>
                  <w:sz w:val="20"/>
                  <w:szCs w:val="20"/>
                </w:rPr>
                <w:t>http://www.nelson-atkins.org</w:t>
              </w:r>
            </w:hyperlink>
          </w:p>
          <w:p w14:paraId="350C0539" w14:textId="77777777" w:rsidR="00E818B1" w:rsidRDefault="00B72A73" w:rsidP="00071BB8">
            <w:pPr>
              <w:shd w:val="clear" w:color="auto" w:fill="FFFFFF"/>
              <w:rPr>
                <w:rFonts w:ascii="Arial" w:hAnsi="Arial" w:cs="Arial"/>
                <w:sz w:val="20"/>
                <w:szCs w:val="16"/>
              </w:rPr>
            </w:pPr>
            <w:hyperlink r:id="rId55" w:history="1">
              <w:r w:rsidR="00E818B1" w:rsidRPr="006A7BA9">
                <w:rPr>
                  <w:rStyle w:val="Hyperlink"/>
                  <w:rFonts w:ascii="Arial" w:hAnsi="Arial" w:cs="Arial"/>
                  <w:sz w:val="20"/>
                  <w:szCs w:val="20"/>
                </w:rPr>
                <w:t>/support/PrintSociety.cfm</w:t>
              </w:r>
            </w:hyperlink>
          </w:p>
          <w:p w14:paraId="29313360" w14:textId="77777777" w:rsidR="00AA7F18" w:rsidRDefault="00AA7F18" w:rsidP="00AA7F18">
            <w:pPr>
              <w:autoSpaceDE w:val="0"/>
              <w:spacing w:before="33"/>
              <w:rPr>
                <w:rFonts w:ascii="Arial" w:hAnsi="Arial" w:cs="Arial"/>
                <w:sz w:val="20"/>
                <w:szCs w:val="16"/>
              </w:rPr>
            </w:pPr>
          </w:p>
        </w:tc>
        <w:tc>
          <w:tcPr>
            <w:tcW w:w="3577" w:type="dxa"/>
            <w:tcBorders>
              <w:top w:val="single" w:sz="4" w:space="0" w:color="000000"/>
              <w:left w:val="single" w:sz="4" w:space="0" w:color="000000"/>
              <w:bottom w:val="single" w:sz="4" w:space="0" w:color="auto"/>
            </w:tcBorders>
            <w:shd w:val="clear" w:color="auto" w:fill="auto"/>
          </w:tcPr>
          <w:p w14:paraId="5F8CB148" w14:textId="77777777" w:rsidR="00E818B1" w:rsidRDefault="00E818B1" w:rsidP="00071BB8">
            <w:pPr>
              <w:shd w:val="clear" w:color="auto" w:fill="FFFFFF"/>
              <w:snapToGrid w:val="0"/>
              <w:ind w:left="-427" w:firstLine="427"/>
              <w:rPr>
                <w:rFonts w:ascii="Arial" w:hAnsi="Arial" w:cs="Arial"/>
                <w:sz w:val="20"/>
                <w:szCs w:val="16"/>
              </w:rPr>
            </w:pPr>
          </w:p>
          <w:p w14:paraId="3379F4F8" w14:textId="77777777" w:rsidR="00E818B1" w:rsidRDefault="00E818B1" w:rsidP="00071BB8">
            <w:pPr>
              <w:shd w:val="clear" w:color="auto" w:fill="FFFFFF"/>
              <w:ind w:left="-427" w:firstLine="427"/>
              <w:rPr>
                <w:rFonts w:ascii="Arial" w:hAnsi="Arial" w:cs="Arial"/>
                <w:sz w:val="20"/>
                <w:szCs w:val="16"/>
              </w:rPr>
            </w:pPr>
            <w:r>
              <w:rPr>
                <w:rFonts w:ascii="Arial" w:hAnsi="Arial" w:cs="Arial"/>
                <w:sz w:val="20"/>
                <w:szCs w:val="16"/>
              </w:rPr>
              <w:t>Beth Lurey</w:t>
            </w:r>
          </w:p>
          <w:p w14:paraId="68B79174" w14:textId="77777777" w:rsidR="00E818B1" w:rsidRDefault="00E818B1" w:rsidP="00071BB8">
            <w:pPr>
              <w:shd w:val="clear" w:color="auto" w:fill="FFFFFF"/>
              <w:ind w:left="-427" w:firstLine="427"/>
              <w:rPr>
                <w:rFonts w:ascii="Arial" w:hAnsi="Arial" w:cs="Arial"/>
                <w:sz w:val="20"/>
                <w:szCs w:val="16"/>
              </w:rPr>
            </w:pPr>
          </w:p>
          <w:p w14:paraId="6553F44B" w14:textId="77777777" w:rsidR="00E818B1" w:rsidRPr="006A7BA9" w:rsidRDefault="00B72A73" w:rsidP="00071BB8">
            <w:pPr>
              <w:shd w:val="clear" w:color="auto" w:fill="FFFFFF"/>
              <w:rPr>
                <w:rFonts w:ascii="Arial" w:hAnsi="Arial" w:cs="Arial"/>
                <w:sz w:val="20"/>
                <w:szCs w:val="20"/>
              </w:rPr>
            </w:pPr>
            <w:hyperlink r:id="rId56" w:history="1">
              <w:r w:rsidR="00E818B1" w:rsidRPr="006A7BA9">
                <w:rPr>
                  <w:rStyle w:val="Hyperlink"/>
                  <w:rFonts w:ascii="Arial" w:hAnsi="Arial" w:cs="Arial"/>
                  <w:sz w:val="20"/>
                  <w:szCs w:val="20"/>
                </w:rPr>
                <w:t>llurey@nelson-atkins.org</w:t>
              </w:r>
            </w:hyperlink>
          </w:p>
          <w:p w14:paraId="60CFC353" w14:textId="77777777" w:rsidR="00E818B1" w:rsidRDefault="00E818B1" w:rsidP="00071BB8">
            <w:pPr>
              <w:autoSpaceDE w:val="0"/>
              <w:spacing w:before="26"/>
              <w:ind w:left="43"/>
              <w:rPr>
                <w:sz w:val="20"/>
              </w:rPr>
            </w:pPr>
          </w:p>
        </w:tc>
        <w:tc>
          <w:tcPr>
            <w:tcW w:w="3615" w:type="dxa"/>
            <w:tcBorders>
              <w:top w:val="single" w:sz="4" w:space="0" w:color="000000"/>
              <w:left w:val="single" w:sz="4" w:space="0" w:color="000000"/>
              <w:bottom w:val="single" w:sz="4" w:space="0" w:color="auto"/>
              <w:right w:val="single" w:sz="4" w:space="0" w:color="000000"/>
            </w:tcBorders>
            <w:shd w:val="clear" w:color="auto" w:fill="auto"/>
          </w:tcPr>
          <w:p w14:paraId="1D853E71" w14:textId="77777777" w:rsidR="00E818B1" w:rsidRDefault="00E818B1" w:rsidP="00071BB8">
            <w:pPr>
              <w:autoSpaceDE w:val="0"/>
              <w:snapToGrid w:val="0"/>
              <w:spacing w:before="26"/>
              <w:ind w:left="43"/>
            </w:pPr>
          </w:p>
          <w:p w14:paraId="1BB92F1F" w14:textId="77777777" w:rsidR="00E818B1" w:rsidRDefault="00896F87" w:rsidP="00071BB8">
            <w:pPr>
              <w:autoSpaceDE w:val="0"/>
              <w:spacing w:before="26"/>
              <w:ind w:left="43"/>
              <w:rPr>
                <w:rStyle w:val="previewmsgtext1"/>
                <w:sz w:val="20"/>
                <w:szCs w:val="16"/>
              </w:rPr>
            </w:pPr>
            <w:r>
              <w:rPr>
                <w:rStyle w:val="previewmsgtext1"/>
                <w:sz w:val="20"/>
                <w:szCs w:val="16"/>
              </w:rPr>
              <w:t>Susan Lawrence</w:t>
            </w:r>
          </w:p>
          <w:p w14:paraId="2A518956" w14:textId="77777777" w:rsidR="00896F87" w:rsidRDefault="00896F87" w:rsidP="00071BB8">
            <w:pPr>
              <w:autoSpaceDE w:val="0"/>
              <w:spacing w:before="26"/>
              <w:ind w:left="43"/>
              <w:rPr>
                <w:rStyle w:val="previewmsgtext1"/>
                <w:sz w:val="20"/>
                <w:szCs w:val="16"/>
              </w:rPr>
            </w:pPr>
            <w:r>
              <w:rPr>
                <w:rStyle w:val="previewmsgtext1"/>
                <w:sz w:val="20"/>
                <w:szCs w:val="16"/>
              </w:rPr>
              <w:t>Susan Lawrence Fine Art</w:t>
            </w:r>
          </w:p>
          <w:p w14:paraId="150E7040" w14:textId="77777777" w:rsidR="00896F87" w:rsidRDefault="00896F87" w:rsidP="00071BB8">
            <w:pPr>
              <w:autoSpaceDE w:val="0"/>
              <w:spacing w:before="26"/>
              <w:ind w:left="43"/>
              <w:rPr>
                <w:rStyle w:val="previewmsgtext1"/>
                <w:sz w:val="20"/>
                <w:szCs w:val="16"/>
              </w:rPr>
            </w:pPr>
            <w:r>
              <w:rPr>
                <w:rStyle w:val="previewmsgtext1"/>
                <w:sz w:val="20"/>
                <w:szCs w:val="16"/>
              </w:rPr>
              <w:t>2525 Main Street, #306</w:t>
            </w:r>
          </w:p>
          <w:p w14:paraId="65F51014" w14:textId="77777777" w:rsidR="00896F87" w:rsidRDefault="00896F87" w:rsidP="00071BB8">
            <w:pPr>
              <w:autoSpaceDE w:val="0"/>
              <w:spacing w:before="26"/>
              <w:ind w:left="43"/>
              <w:rPr>
                <w:rStyle w:val="previewmsgtext1"/>
                <w:sz w:val="20"/>
                <w:szCs w:val="16"/>
              </w:rPr>
            </w:pPr>
            <w:r>
              <w:rPr>
                <w:rStyle w:val="previewmsgtext1"/>
                <w:sz w:val="20"/>
                <w:szCs w:val="16"/>
              </w:rPr>
              <w:t>Kansas City, MO 64108</w:t>
            </w:r>
          </w:p>
          <w:p w14:paraId="0576BE63" w14:textId="77777777" w:rsidR="005A7EF0" w:rsidRDefault="005A7EF0" w:rsidP="00071BB8">
            <w:pPr>
              <w:autoSpaceDE w:val="0"/>
              <w:spacing w:before="26"/>
              <w:ind w:left="43"/>
              <w:rPr>
                <w:rStyle w:val="previewmsgtext1"/>
                <w:sz w:val="20"/>
                <w:szCs w:val="16"/>
              </w:rPr>
            </w:pPr>
          </w:p>
          <w:p w14:paraId="37729DC1" w14:textId="77777777" w:rsidR="005A7EF0" w:rsidRDefault="005A7EF0" w:rsidP="00071BB8">
            <w:pPr>
              <w:autoSpaceDE w:val="0"/>
              <w:spacing w:before="26"/>
              <w:ind w:left="43"/>
              <w:rPr>
                <w:rStyle w:val="previewmsgtext1"/>
                <w:sz w:val="20"/>
                <w:szCs w:val="16"/>
              </w:rPr>
            </w:pPr>
            <w:r>
              <w:rPr>
                <w:rStyle w:val="previewmsgtext1"/>
                <w:sz w:val="20"/>
                <w:szCs w:val="16"/>
              </w:rPr>
              <w:t>(816)382-5783</w:t>
            </w:r>
          </w:p>
          <w:p w14:paraId="431ABB06" w14:textId="77777777" w:rsidR="005A7EF0" w:rsidRDefault="005A7EF0" w:rsidP="00071BB8">
            <w:pPr>
              <w:autoSpaceDE w:val="0"/>
              <w:spacing w:before="26"/>
              <w:ind w:left="43"/>
              <w:rPr>
                <w:rStyle w:val="previewmsgtext1"/>
                <w:sz w:val="20"/>
                <w:szCs w:val="16"/>
              </w:rPr>
            </w:pPr>
          </w:p>
          <w:p w14:paraId="73859AB6" w14:textId="77777777" w:rsidR="005A7EF0" w:rsidRDefault="00B72A73" w:rsidP="00071BB8">
            <w:pPr>
              <w:autoSpaceDE w:val="0"/>
              <w:spacing w:before="26"/>
              <w:ind w:left="43"/>
              <w:rPr>
                <w:rStyle w:val="previewmsgtext1"/>
                <w:sz w:val="20"/>
                <w:szCs w:val="16"/>
              </w:rPr>
            </w:pPr>
            <w:hyperlink r:id="rId57" w:history="1">
              <w:r w:rsidR="005A7EF0" w:rsidRPr="008934B8">
                <w:rPr>
                  <w:rStyle w:val="Hyperlink"/>
                  <w:rFonts w:ascii="Arial" w:hAnsi="Arial" w:cs="Arial"/>
                  <w:sz w:val="20"/>
                  <w:szCs w:val="16"/>
                </w:rPr>
                <w:t>susanfineart@gmail.com</w:t>
              </w:r>
            </w:hyperlink>
            <w:r w:rsidR="005A7EF0">
              <w:rPr>
                <w:rStyle w:val="previewmsgtext1"/>
                <w:sz w:val="20"/>
                <w:szCs w:val="16"/>
              </w:rPr>
              <w:t xml:space="preserve"> </w:t>
            </w:r>
          </w:p>
          <w:p w14:paraId="678D2789" w14:textId="661E3C3B" w:rsidR="00E818B1" w:rsidRPr="006A7BA9" w:rsidRDefault="00E818B1" w:rsidP="00F85BF0">
            <w:pPr>
              <w:autoSpaceDE w:val="0"/>
              <w:spacing w:before="26"/>
              <w:rPr>
                <w:rFonts w:ascii="Arial" w:hAnsi="Arial" w:cs="Arial"/>
                <w:sz w:val="20"/>
                <w:szCs w:val="20"/>
              </w:rPr>
            </w:pPr>
          </w:p>
        </w:tc>
      </w:tr>
      <w:tr w:rsidR="00302F8D" w14:paraId="05E5A3AA" w14:textId="77777777" w:rsidTr="00E55B8D">
        <w:trPr>
          <w:trHeight w:val="1520"/>
        </w:trPr>
        <w:tc>
          <w:tcPr>
            <w:tcW w:w="3618" w:type="dxa"/>
            <w:tcBorders>
              <w:top w:val="single" w:sz="4" w:space="0" w:color="auto"/>
              <w:left w:val="single" w:sz="4" w:space="0" w:color="auto"/>
              <w:bottom w:val="single" w:sz="4" w:space="0" w:color="auto"/>
              <w:right w:val="single" w:sz="4" w:space="0" w:color="auto"/>
            </w:tcBorders>
            <w:shd w:val="clear" w:color="auto" w:fill="auto"/>
          </w:tcPr>
          <w:p w14:paraId="07DE879F" w14:textId="77777777" w:rsidR="00302F8D" w:rsidRDefault="00302F8D" w:rsidP="00071BB8">
            <w:pPr>
              <w:autoSpaceDE w:val="0"/>
              <w:snapToGrid w:val="0"/>
              <w:jc w:val="both"/>
              <w:rPr>
                <w:rFonts w:ascii="Arial" w:hAnsi="Arial" w:cs="Arial"/>
                <w:sz w:val="20"/>
                <w:szCs w:val="16"/>
              </w:rPr>
            </w:pPr>
          </w:p>
          <w:p w14:paraId="7F05A1AB" w14:textId="77777777" w:rsidR="00302F8D" w:rsidRDefault="00302F8D" w:rsidP="00071BB8">
            <w:pPr>
              <w:autoSpaceDE w:val="0"/>
              <w:snapToGrid w:val="0"/>
              <w:jc w:val="both"/>
              <w:rPr>
                <w:rFonts w:ascii="Arial" w:hAnsi="Arial" w:cs="Arial"/>
                <w:sz w:val="20"/>
                <w:szCs w:val="16"/>
              </w:rPr>
            </w:pPr>
          </w:p>
          <w:p w14:paraId="16182532" w14:textId="77777777" w:rsidR="00302F8D" w:rsidRDefault="00302F8D" w:rsidP="00071BB8">
            <w:pPr>
              <w:autoSpaceDE w:val="0"/>
              <w:snapToGrid w:val="0"/>
              <w:jc w:val="both"/>
              <w:rPr>
                <w:rFonts w:ascii="Arial" w:hAnsi="Arial" w:cs="Arial"/>
                <w:sz w:val="20"/>
                <w:szCs w:val="16"/>
              </w:rPr>
            </w:pPr>
            <w:r>
              <w:rPr>
                <w:rFonts w:ascii="Arial" w:hAnsi="Arial" w:cs="Arial"/>
                <w:sz w:val="20"/>
                <w:szCs w:val="16"/>
              </w:rPr>
              <w:t>Rocky Mountain Print Collectors</w:t>
            </w:r>
          </w:p>
        </w:tc>
        <w:tc>
          <w:tcPr>
            <w:tcW w:w="3577" w:type="dxa"/>
            <w:tcBorders>
              <w:top w:val="single" w:sz="4" w:space="0" w:color="auto"/>
              <w:left w:val="single" w:sz="4" w:space="0" w:color="auto"/>
              <w:bottom w:val="single" w:sz="4" w:space="0" w:color="auto"/>
              <w:right w:val="single" w:sz="4" w:space="0" w:color="auto"/>
            </w:tcBorders>
            <w:shd w:val="clear" w:color="auto" w:fill="auto"/>
          </w:tcPr>
          <w:p w14:paraId="37579D3F" w14:textId="77777777" w:rsidR="00302F8D" w:rsidRDefault="00302F8D" w:rsidP="00071BB8">
            <w:pPr>
              <w:shd w:val="clear" w:color="auto" w:fill="FFFFFF"/>
              <w:snapToGrid w:val="0"/>
              <w:ind w:left="-427" w:firstLine="427"/>
              <w:rPr>
                <w:rFonts w:ascii="Arial" w:hAnsi="Arial" w:cs="Arial"/>
                <w:sz w:val="20"/>
                <w:szCs w:val="16"/>
              </w:rPr>
            </w:pPr>
          </w:p>
          <w:p w14:paraId="37384890" w14:textId="77777777" w:rsidR="00302F8D" w:rsidRDefault="00302F8D" w:rsidP="00071BB8">
            <w:pPr>
              <w:shd w:val="clear" w:color="auto" w:fill="FFFFFF"/>
              <w:snapToGrid w:val="0"/>
              <w:ind w:left="-427" w:firstLine="427"/>
              <w:rPr>
                <w:rFonts w:ascii="Arial" w:hAnsi="Arial" w:cs="Arial"/>
                <w:sz w:val="20"/>
                <w:szCs w:val="16"/>
              </w:rPr>
            </w:pPr>
          </w:p>
          <w:p w14:paraId="05448B84" w14:textId="77777777" w:rsidR="00302F8D" w:rsidRDefault="00302F8D" w:rsidP="00071BB8">
            <w:pPr>
              <w:shd w:val="clear" w:color="auto" w:fill="FFFFFF"/>
              <w:snapToGrid w:val="0"/>
              <w:ind w:left="-427" w:firstLine="427"/>
              <w:rPr>
                <w:rFonts w:ascii="Arial" w:hAnsi="Arial" w:cs="Arial"/>
                <w:sz w:val="20"/>
                <w:szCs w:val="16"/>
              </w:rPr>
            </w:pPr>
            <w:r>
              <w:rPr>
                <w:rFonts w:ascii="Arial" w:hAnsi="Arial" w:cs="Arial"/>
                <w:sz w:val="20"/>
                <w:szCs w:val="16"/>
              </w:rPr>
              <w:t>Arthur Gilbert</w:t>
            </w:r>
          </w:p>
          <w:p w14:paraId="31A8FA35" w14:textId="77777777" w:rsidR="00302F8D" w:rsidRDefault="00302F8D" w:rsidP="00071BB8">
            <w:pPr>
              <w:shd w:val="clear" w:color="auto" w:fill="FFFFFF"/>
              <w:snapToGrid w:val="0"/>
              <w:ind w:left="-427" w:firstLine="427"/>
              <w:rPr>
                <w:rFonts w:ascii="Arial" w:hAnsi="Arial" w:cs="Arial"/>
                <w:sz w:val="20"/>
                <w:szCs w:val="16"/>
              </w:rPr>
            </w:pPr>
          </w:p>
          <w:p w14:paraId="3A938005" w14:textId="77777777" w:rsidR="00302F8D" w:rsidRPr="006A7BA9" w:rsidRDefault="00B72A73" w:rsidP="00302F8D">
            <w:pPr>
              <w:shd w:val="clear" w:color="auto" w:fill="FFFFFF"/>
              <w:autoSpaceDE w:val="0"/>
              <w:snapToGrid w:val="0"/>
              <w:spacing w:before="26"/>
              <w:ind w:left="43"/>
              <w:rPr>
                <w:rFonts w:ascii="Arial" w:hAnsi="Arial" w:cs="Arial"/>
                <w:sz w:val="20"/>
                <w:szCs w:val="20"/>
              </w:rPr>
            </w:pPr>
            <w:hyperlink r:id="rId58" w:history="1">
              <w:r w:rsidR="001528B2" w:rsidRPr="0084794B">
                <w:rPr>
                  <w:rStyle w:val="Hyperlink"/>
                  <w:rFonts w:ascii="Arial" w:hAnsi="Arial" w:cs="Arial"/>
                  <w:sz w:val="20"/>
                  <w:szCs w:val="20"/>
                </w:rPr>
                <w:t>arthurn.gilbert@gmail.com</w:t>
              </w:r>
            </w:hyperlink>
          </w:p>
        </w:tc>
        <w:tc>
          <w:tcPr>
            <w:tcW w:w="3615" w:type="dxa"/>
            <w:tcBorders>
              <w:top w:val="single" w:sz="4" w:space="0" w:color="auto"/>
              <w:left w:val="single" w:sz="4" w:space="0" w:color="auto"/>
              <w:bottom w:val="single" w:sz="4" w:space="0" w:color="auto"/>
              <w:right w:val="single" w:sz="4" w:space="0" w:color="auto"/>
            </w:tcBorders>
            <w:shd w:val="clear" w:color="auto" w:fill="auto"/>
          </w:tcPr>
          <w:p w14:paraId="47A32592" w14:textId="77777777" w:rsidR="00302F8D" w:rsidRDefault="00302F8D" w:rsidP="001528B2">
            <w:pPr>
              <w:shd w:val="clear" w:color="auto" w:fill="FFFFFF"/>
              <w:snapToGrid w:val="0"/>
              <w:ind w:left="-427" w:firstLine="427"/>
              <w:rPr>
                <w:rFonts w:ascii="Arial" w:hAnsi="Arial" w:cs="Arial"/>
                <w:sz w:val="20"/>
                <w:szCs w:val="16"/>
              </w:rPr>
            </w:pPr>
          </w:p>
          <w:p w14:paraId="58E51F24" w14:textId="77777777" w:rsidR="00302F8D" w:rsidRDefault="00302F8D" w:rsidP="001528B2">
            <w:pPr>
              <w:shd w:val="clear" w:color="auto" w:fill="FFFFFF"/>
              <w:snapToGrid w:val="0"/>
              <w:ind w:left="-427" w:firstLine="427"/>
              <w:rPr>
                <w:rFonts w:ascii="Arial" w:hAnsi="Arial" w:cs="Arial"/>
                <w:sz w:val="20"/>
                <w:szCs w:val="16"/>
              </w:rPr>
            </w:pPr>
          </w:p>
          <w:p w14:paraId="68E87E65" w14:textId="77777777" w:rsidR="00302F8D" w:rsidRDefault="00302F8D" w:rsidP="001528B2">
            <w:pPr>
              <w:shd w:val="clear" w:color="auto" w:fill="FFFFFF"/>
              <w:snapToGrid w:val="0"/>
              <w:ind w:left="-427" w:firstLine="427"/>
              <w:rPr>
                <w:rFonts w:ascii="Arial" w:hAnsi="Arial" w:cs="Arial"/>
                <w:sz w:val="20"/>
                <w:szCs w:val="16"/>
              </w:rPr>
            </w:pPr>
            <w:r>
              <w:rPr>
                <w:rFonts w:ascii="Arial" w:hAnsi="Arial" w:cs="Arial"/>
                <w:sz w:val="20"/>
                <w:szCs w:val="16"/>
              </w:rPr>
              <w:t>Barbara Thompson</w:t>
            </w:r>
          </w:p>
          <w:p w14:paraId="3A45CC1F" w14:textId="77777777" w:rsidR="00302F8D" w:rsidRDefault="00302F8D" w:rsidP="001528B2">
            <w:pPr>
              <w:shd w:val="clear" w:color="auto" w:fill="FFFFFF"/>
              <w:snapToGrid w:val="0"/>
              <w:ind w:left="-427" w:firstLine="427"/>
              <w:rPr>
                <w:rFonts w:ascii="Arial" w:hAnsi="Arial" w:cs="Arial"/>
                <w:sz w:val="20"/>
                <w:szCs w:val="16"/>
              </w:rPr>
            </w:pPr>
          </w:p>
          <w:p w14:paraId="22B49C87" w14:textId="77777777" w:rsidR="00302F8D" w:rsidRPr="006A7BA9" w:rsidRDefault="00B72A73" w:rsidP="001528B2">
            <w:pPr>
              <w:shd w:val="clear" w:color="auto" w:fill="FFFFFF"/>
              <w:autoSpaceDE w:val="0"/>
              <w:snapToGrid w:val="0"/>
              <w:spacing w:before="26"/>
              <w:ind w:left="43"/>
              <w:rPr>
                <w:rFonts w:ascii="Arial" w:hAnsi="Arial" w:cs="Arial"/>
                <w:sz w:val="20"/>
                <w:szCs w:val="20"/>
              </w:rPr>
            </w:pPr>
            <w:hyperlink r:id="rId59" w:history="1">
              <w:r w:rsidR="00302F8D" w:rsidRPr="006A7BA9">
                <w:rPr>
                  <w:rStyle w:val="Hyperlink"/>
                  <w:rFonts w:ascii="Arial" w:hAnsi="Arial" w:cs="Arial"/>
                  <w:sz w:val="20"/>
                  <w:szCs w:val="20"/>
                </w:rPr>
                <w:t>bthomdes@gmail.com</w:t>
              </w:r>
            </w:hyperlink>
          </w:p>
        </w:tc>
      </w:tr>
    </w:tbl>
    <w:p w14:paraId="55C46236" w14:textId="77777777" w:rsidR="00E818B1" w:rsidRDefault="00E818B1" w:rsidP="00E818B1"/>
    <w:p w14:paraId="69F886F5" w14:textId="77777777" w:rsidR="00E818B1" w:rsidRPr="005B3496" w:rsidRDefault="00E818B1" w:rsidP="00E818B1">
      <w:pPr>
        <w:jc w:val="center"/>
        <w:rPr>
          <w:rFonts w:ascii="TimesNewRomanPS-BoldItalicMT" w:hAnsi="TimesNewRomanPS-BoldItalicMT" w:cs="TimesNewRomanPS-BoldItalicMT"/>
          <w:bCs/>
          <w:iCs/>
          <w:sz w:val="20"/>
          <w:szCs w:val="20"/>
          <w:lang w:val="en-US" w:eastAsia="en-US"/>
        </w:rPr>
      </w:pPr>
    </w:p>
    <w:p w14:paraId="7E5E60EF" w14:textId="77777777" w:rsidR="000A1DDB" w:rsidRDefault="000A1DDB"/>
    <w:sectPr w:rsidR="000A1DDB" w:rsidSect="00071BB8">
      <w:headerReference w:type="default" r:id="rId60"/>
      <w:footerReference w:type="default" r:id="rId61"/>
      <w:pgSz w:w="12240" w:h="15840" w:code="1"/>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38D91" w14:textId="77777777" w:rsidR="00F72E65" w:rsidRDefault="00F72E65">
      <w:r>
        <w:separator/>
      </w:r>
    </w:p>
  </w:endnote>
  <w:endnote w:type="continuationSeparator" w:id="0">
    <w:p w14:paraId="24B1D587" w14:textId="77777777" w:rsidR="00F72E65" w:rsidRDefault="00F72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00000003" w:usb1="00000000" w:usb2="00000000" w:usb3="00000000" w:csb0="00000001" w:csb1="00000000"/>
  </w:font>
  <w:font w:name="Bodoni">
    <w:altName w:val="Big Caslon"/>
    <w:charset w:val="00"/>
    <w:family w:val="roman"/>
    <w:pitch w:val="variable"/>
    <w:sig w:usb0="00000007" w:usb1="00000000" w:usb2="00000000" w:usb3="00000000" w:csb0="0000001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1F627" w14:textId="77777777" w:rsidR="00F72E65" w:rsidRDefault="00F72E65">
    <w:pPr>
      <w:pStyle w:val="Footer"/>
      <w:jc w:val="center"/>
      <w:rPr>
        <w:b/>
        <w:i/>
        <w:sz w:val="22"/>
      </w:rPr>
    </w:pPr>
    <w:r>
      <w:rPr>
        <w:b/>
        <w:i/>
        <w:sz w:val="22"/>
      </w:rPr>
      <w:t>Keeping Print Enthusiasts in Contact and</w:t>
    </w:r>
  </w:p>
  <w:p w14:paraId="419D3CE4" w14:textId="77777777" w:rsidR="00F72E65" w:rsidRDefault="00F72E65">
    <w:pPr>
      <w:pStyle w:val="Footer"/>
      <w:jc w:val="center"/>
      <w:rPr>
        <w:b/>
        <w:i/>
        <w:sz w:val="22"/>
      </w:rPr>
    </w:pPr>
    <w:r>
      <w:rPr>
        <w:b/>
        <w:i/>
        <w:sz w:val="22"/>
      </w:rPr>
      <w:t>Serving the Print Community Around the World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4EFD92" w14:textId="77777777" w:rsidR="00F72E65" w:rsidRDefault="00F72E65">
      <w:r>
        <w:separator/>
      </w:r>
    </w:p>
  </w:footnote>
  <w:footnote w:type="continuationSeparator" w:id="0">
    <w:p w14:paraId="543A7B2A" w14:textId="77777777" w:rsidR="00F72E65" w:rsidRDefault="00F72E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0DCCD" w14:textId="47C23603" w:rsidR="00F72E65" w:rsidRDefault="00F72E65">
    <w:pPr>
      <w:pStyle w:val="Header"/>
      <w:tabs>
        <w:tab w:val="left" w:pos="7953"/>
      </w:tabs>
    </w:pPr>
    <w:r>
      <w:rPr>
        <w:i/>
        <w:iCs/>
      </w:rPr>
      <w:t>IPCS Newsletter, July 2016</w:t>
    </w:r>
    <w:r>
      <w:rPr>
        <w:i/>
        <w:iCs/>
      </w:rPr>
      <w:tab/>
    </w:r>
    <w:r>
      <w:rPr>
        <w:i/>
        <w:iCs/>
      </w:rPr>
      <w:tab/>
    </w:r>
    <w:r>
      <w:rPr>
        <w:i/>
        <w:iCs/>
      </w:rPr>
      <w:fldChar w:fldCharType="begin"/>
    </w:r>
    <w:r>
      <w:rPr>
        <w:i/>
        <w:iCs/>
      </w:rPr>
      <w:instrText xml:space="preserve"> PAGE </w:instrText>
    </w:r>
    <w:r>
      <w:rPr>
        <w:i/>
        <w:iCs/>
      </w:rPr>
      <w:fldChar w:fldCharType="separate"/>
    </w:r>
    <w:r w:rsidR="00B72A73">
      <w:rPr>
        <w:i/>
        <w:iCs/>
        <w:noProof/>
      </w:rPr>
      <w:t>20</w:t>
    </w:r>
    <w:r>
      <w:rPr>
        <w:i/>
        <w:iCs/>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8B1"/>
    <w:rsid w:val="00001591"/>
    <w:rsid w:val="00010B9E"/>
    <w:rsid w:val="00026FB0"/>
    <w:rsid w:val="00037557"/>
    <w:rsid w:val="00041B08"/>
    <w:rsid w:val="000509BB"/>
    <w:rsid w:val="000535BB"/>
    <w:rsid w:val="000561C6"/>
    <w:rsid w:val="0006224B"/>
    <w:rsid w:val="0006792E"/>
    <w:rsid w:val="00071BB8"/>
    <w:rsid w:val="000849F3"/>
    <w:rsid w:val="000921B3"/>
    <w:rsid w:val="000958C7"/>
    <w:rsid w:val="00097957"/>
    <w:rsid w:val="000A1DDB"/>
    <w:rsid w:val="000A5240"/>
    <w:rsid w:val="000C1341"/>
    <w:rsid w:val="000C16B4"/>
    <w:rsid w:val="000C3BE8"/>
    <w:rsid w:val="000D2D22"/>
    <w:rsid w:val="000D3E16"/>
    <w:rsid w:val="000E3101"/>
    <w:rsid w:val="00102237"/>
    <w:rsid w:val="001058EF"/>
    <w:rsid w:val="00117EF0"/>
    <w:rsid w:val="001203B9"/>
    <w:rsid w:val="001210FD"/>
    <w:rsid w:val="00130126"/>
    <w:rsid w:val="00130B98"/>
    <w:rsid w:val="001528B2"/>
    <w:rsid w:val="00157CEB"/>
    <w:rsid w:val="00166131"/>
    <w:rsid w:val="00166C57"/>
    <w:rsid w:val="001740B2"/>
    <w:rsid w:val="00176AEB"/>
    <w:rsid w:val="00195B59"/>
    <w:rsid w:val="001967EB"/>
    <w:rsid w:val="001B1F5B"/>
    <w:rsid w:val="001B4A3C"/>
    <w:rsid w:val="001B6D09"/>
    <w:rsid w:val="001D0B3A"/>
    <w:rsid w:val="001D7BF8"/>
    <w:rsid w:val="001F6DF9"/>
    <w:rsid w:val="00201D11"/>
    <w:rsid w:val="00201D6D"/>
    <w:rsid w:val="002068FA"/>
    <w:rsid w:val="00214208"/>
    <w:rsid w:val="00216C9E"/>
    <w:rsid w:val="002229CC"/>
    <w:rsid w:val="002266F9"/>
    <w:rsid w:val="00230F41"/>
    <w:rsid w:val="002430E6"/>
    <w:rsid w:val="00246403"/>
    <w:rsid w:val="0025320D"/>
    <w:rsid w:val="00254A36"/>
    <w:rsid w:val="00262EF7"/>
    <w:rsid w:val="002719CB"/>
    <w:rsid w:val="002719D0"/>
    <w:rsid w:val="00273CB4"/>
    <w:rsid w:val="002750DA"/>
    <w:rsid w:val="0027547E"/>
    <w:rsid w:val="002762A4"/>
    <w:rsid w:val="002A4390"/>
    <w:rsid w:val="002A624C"/>
    <w:rsid w:val="002B3A29"/>
    <w:rsid w:val="002C39A2"/>
    <w:rsid w:val="002C77D9"/>
    <w:rsid w:val="002D3F69"/>
    <w:rsid w:val="002F54BF"/>
    <w:rsid w:val="002F5BAD"/>
    <w:rsid w:val="003004A1"/>
    <w:rsid w:val="00302F8D"/>
    <w:rsid w:val="00303CFB"/>
    <w:rsid w:val="00305D17"/>
    <w:rsid w:val="00306C91"/>
    <w:rsid w:val="00306DD2"/>
    <w:rsid w:val="00311C07"/>
    <w:rsid w:val="00316EA4"/>
    <w:rsid w:val="00320D13"/>
    <w:rsid w:val="00321705"/>
    <w:rsid w:val="003329B1"/>
    <w:rsid w:val="00332FDB"/>
    <w:rsid w:val="00336A20"/>
    <w:rsid w:val="00337A3C"/>
    <w:rsid w:val="00353011"/>
    <w:rsid w:val="0036047C"/>
    <w:rsid w:val="00360971"/>
    <w:rsid w:val="00365571"/>
    <w:rsid w:val="003676CA"/>
    <w:rsid w:val="003834CF"/>
    <w:rsid w:val="00392BB7"/>
    <w:rsid w:val="003A6DAB"/>
    <w:rsid w:val="003C2C1A"/>
    <w:rsid w:val="003C4AD4"/>
    <w:rsid w:val="003E49DE"/>
    <w:rsid w:val="003E601A"/>
    <w:rsid w:val="00403A82"/>
    <w:rsid w:val="0040693D"/>
    <w:rsid w:val="00413C28"/>
    <w:rsid w:val="004334E2"/>
    <w:rsid w:val="004514D7"/>
    <w:rsid w:val="00460BAE"/>
    <w:rsid w:val="004612B4"/>
    <w:rsid w:val="004624D6"/>
    <w:rsid w:val="0046390B"/>
    <w:rsid w:val="00464581"/>
    <w:rsid w:val="004716C9"/>
    <w:rsid w:val="00473FDB"/>
    <w:rsid w:val="00480284"/>
    <w:rsid w:val="004917BE"/>
    <w:rsid w:val="004A0DDC"/>
    <w:rsid w:val="004C1037"/>
    <w:rsid w:val="004E20F5"/>
    <w:rsid w:val="004E3875"/>
    <w:rsid w:val="004E5EEC"/>
    <w:rsid w:val="004E7D4C"/>
    <w:rsid w:val="004F6D44"/>
    <w:rsid w:val="00500DB1"/>
    <w:rsid w:val="00501747"/>
    <w:rsid w:val="00501A53"/>
    <w:rsid w:val="0051216C"/>
    <w:rsid w:val="00514E61"/>
    <w:rsid w:val="00514EB8"/>
    <w:rsid w:val="0051661F"/>
    <w:rsid w:val="0052323A"/>
    <w:rsid w:val="005342CC"/>
    <w:rsid w:val="00535712"/>
    <w:rsid w:val="005417F3"/>
    <w:rsid w:val="00542187"/>
    <w:rsid w:val="00560DB0"/>
    <w:rsid w:val="0057235E"/>
    <w:rsid w:val="00576BD6"/>
    <w:rsid w:val="00583B45"/>
    <w:rsid w:val="00585CB4"/>
    <w:rsid w:val="0059035A"/>
    <w:rsid w:val="00590DA2"/>
    <w:rsid w:val="005A31EE"/>
    <w:rsid w:val="005A3591"/>
    <w:rsid w:val="005A7EF0"/>
    <w:rsid w:val="005B09FA"/>
    <w:rsid w:val="005B0F11"/>
    <w:rsid w:val="005B166B"/>
    <w:rsid w:val="005B35CC"/>
    <w:rsid w:val="005B4E18"/>
    <w:rsid w:val="005B6619"/>
    <w:rsid w:val="005B6A12"/>
    <w:rsid w:val="005D0A36"/>
    <w:rsid w:val="005D35E4"/>
    <w:rsid w:val="005D6DFC"/>
    <w:rsid w:val="005F0F1C"/>
    <w:rsid w:val="005F3390"/>
    <w:rsid w:val="005F4894"/>
    <w:rsid w:val="006023DE"/>
    <w:rsid w:val="00611A6B"/>
    <w:rsid w:val="00611F43"/>
    <w:rsid w:val="00612991"/>
    <w:rsid w:val="006139B0"/>
    <w:rsid w:val="00616959"/>
    <w:rsid w:val="00622BEC"/>
    <w:rsid w:val="006259AE"/>
    <w:rsid w:val="00626478"/>
    <w:rsid w:val="00627045"/>
    <w:rsid w:val="00631F0C"/>
    <w:rsid w:val="006324DB"/>
    <w:rsid w:val="00643BDE"/>
    <w:rsid w:val="006476B6"/>
    <w:rsid w:val="00660448"/>
    <w:rsid w:val="0066204C"/>
    <w:rsid w:val="006635C7"/>
    <w:rsid w:val="00670D9F"/>
    <w:rsid w:val="006710DA"/>
    <w:rsid w:val="006725BA"/>
    <w:rsid w:val="006738AB"/>
    <w:rsid w:val="006748EF"/>
    <w:rsid w:val="00675467"/>
    <w:rsid w:val="00677992"/>
    <w:rsid w:val="0069082D"/>
    <w:rsid w:val="00694219"/>
    <w:rsid w:val="00697A67"/>
    <w:rsid w:val="006A77DB"/>
    <w:rsid w:val="006A7BA9"/>
    <w:rsid w:val="006B5F7A"/>
    <w:rsid w:val="006C479A"/>
    <w:rsid w:val="006C528A"/>
    <w:rsid w:val="006D2D32"/>
    <w:rsid w:val="006D3AC5"/>
    <w:rsid w:val="006D4288"/>
    <w:rsid w:val="006D4DCB"/>
    <w:rsid w:val="006D70B0"/>
    <w:rsid w:val="006E53A3"/>
    <w:rsid w:val="006E6840"/>
    <w:rsid w:val="006F0AC3"/>
    <w:rsid w:val="006F2613"/>
    <w:rsid w:val="007044CE"/>
    <w:rsid w:val="00707837"/>
    <w:rsid w:val="00724188"/>
    <w:rsid w:val="00726869"/>
    <w:rsid w:val="00726A69"/>
    <w:rsid w:val="0073045E"/>
    <w:rsid w:val="007639B8"/>
    <w:rsid w:val="0076718D"/>
    <w:rsid w:val="007718D6"/>
    <w:rsid w:val="00794468"/>
    <w:rsid w:val="007A04E4"/>
    <w:rsid w:val="007A2313"/>
    <w:rsid w:val="007A27B8"/>
    <w:rsid w:val="007A4C80"/>
    <w:rsid w:val="007B1E8D"/>
    <w:rsid w:val="007B629B"/>
    <w:rsid w:val="007B78A0"/>
    <w:rsid w:val="007B7F05"/>
    <w:rsid w:val="007C60DD"/>
    <w:rsid w:val="007D1C9E"/>
    <w:rsid w:val="007D5CB9"/>
    <w:rsid w:val="007F1470"/>
    <w:rsid w:val="008047B7"/>
    <w:rsid w:val="008055FA"/>
    <w:rsid w:val="00811CE7"/>
    <w:rsid w:val="008129D4"/>
    <w:rsid w:val="00815C48"/>
    <w:rsid w:val="0082196A"/>
    <w:rsid w:val="00822E03"/>
    <w:rsid w:val="008342B3"/>
    <w:rsid w:val="00836212"/>
    <w:rsid w:val="00846E4B"/>
    <w:rsid w:val="00846E9D"/>
    <w:rsid w:val="00847F70"/>
    <w:rsid w:val="00857B9E"/>
    <w:rsid w:val="00867211"/>
    <w:rsid w:val="00870D17"/>
    <w:rsid w:val="0087254C"/>
    <w:rsid w:val="008736C9"/>
    <w:rsid w:val="0087576F"/>
    <w:rsid w:val="00875953"/>
    <w:rsid w:val="00886279"/>
    <w:rsid w:val="00896F87"/>
    <w:rsid w:val="008A01D0"/>
    <w:rsid w:val="008D35AA"/>
    <w:rsid w:val="008D599A"/>
    <w:rsid w:val="008E6365"/>
    <w:rsid w:val="008F3595"/>
    <w:rsid w:val="008F5065"/>
    <w:rsid w:val="008F7E17"/>
    <w:rsid w:val="008F7FEE"/>
    <w:rsid w:val="00902111"/>
    <w:rsid w:val="009022C1"/>
    <w:rsid w:val="0090294E"/>
    <w:rsid w:val="00921F44"/>
    <w:rsid w:val="00936A11"/>
    <w:rsid w:val="0096737B"/>
    <w:rsid w:val="00975A0E"/>
    <w:rsid w:val="00976180"/>
    <w:rsid w:val="00977546"/>
    <w:rsid w:val="00980932"/>
    <w:rsid w:val="00981482"/>
    <w:rsid w:val="0098778C"/>
    <w:rsid w:val="00991D78"/>
    <w:rsid w:val="009A7415"/>
    <w:rsid w:val="009B1D4F"/>
    <w:rsid w:val="009B2296"/>
    <w:rsid w:val="009B6C19"/>
    <w:rsid w:val="009B7765"/>
    <w:rsid w:val="009C14D7"/>
    <w:rsid w:val="009D2514"/>
    <w:rsid w:val="009D395C"/>
    <w:rsid w:val="009D4AB7"/>
    <w:rsid w:val="009F1FCC"/>
    <w:rsid w:val="009F23E3"/>
    <w:rsid w:val="009F2E98"/>
    <w:rsid w:val="009F5060"/>
    <w:rsid w:val="009F5C9C"/>
    <w:rsid w:val="009F7CDF"/>
    <w:rsid w:val="00A0551E"/>
    <w:rsid w:val="00A05CD8"/>
    <w:rsid w:val="00A12E59"/>
    <w:rsid w:val="00A14AF1"/>
    <w:rsid w:val="00A16123"/>
    <w:rsid w:val="00A167FB"/>
    <w:rsid w:val="00A17F34"/>
    <w:rsid w:val="00A20990"/>
    <w:rsid w:val="00A409D7"/>
    <w:rsid w:val="00A41089"/>
    <w:rsid w:val="00A449E5"/>
    <w:rsid w:val="00A504AE"/>
    <w:rsid w:val="00A6229D"/>
    <w:rsid w:val="00A71218"/>
    <w:rsid w:val="00A7462B"/>
    <w:rsid w:val="00A817DA"/>
    <w:rsid w:val="00AA36A1"/>
    <w:rsid w:val="00AA3944"/>
    <w:rsid w:val="00AA7F18"/>
    <w:rsid w:val="00AB4404"/>
    <w:rsid w:val="00AB4926"/>
    <w:rsid w:val="00AC04F0"/>
    <w:rsid w:val="00AC1A50"/>
    <w:rsid w:val="00AC2779"/>
    <w:rsid w:val="00AD483A"/>
    <w:rsid w:val="00AD53C1"/>
    <w:rsid w:val="00AE6B44"/>
    <w:rsid w:val="00AF0CA4"/>
    <w:rsid w:val="00AF6BC2"/>
    <w:rsid w:val="00B114CA"/>
    <w:rsid w:val="00B16043"/>
    <w:rsid w:val="00B16FC5"/>
    <w:rsid w:val="00B41248"/>
    <w:rsid w:val="00B423CC"/>
    <w:rsid w:val="00B4683A"/>
    <w:rsid w:val="00B474EE"/>
    <w:rsid w:val="00B550C2"/>
    <w:rsid w:val="00B6205B"/>
    <w:rsid w:val="00B64C4A"/>
    <w:rsid w:val="00B72A73"/>
    <w:rsid w:val="00B753C5"/>
    <w:rsid w:val="00B759A8"/>
    <w:rsid w:val="00B810AD"/>
    <w:rsid w:val="00B9728F"/>
    <w:rsid w:val="00BA18CA"/>
    <w:rsid w:val="00BA20B4"/>
    <w:rsid w:val="00BA2D32"/>
    <w:rsid w:val="00BA60A2"/>
    <w:rsid w:val="00BB05B6"/>
    <w:rsid w:val="00BF3421"/>
    <w:rsid w:val="00C0140E"/>
    <w:rsid w:val="00C0168F"/>
    <w:rsid w:val="00C02BFE"/>
    <w:rsid w:val="00C05B55"/>
    <w:rsid w:val="00C05E4F"/>
    <w:rsid w:val="00C0610A"/>
    <w:rsid w:val="00C07F91"/>
    <w:rsid w:val="00C12C32"/>
    <w:rsid w:val="00C173F2"/>
    <w:rsid w:val="00C17697"/>
    <w:rsid w:val="00C17816"/>
    <w:rsid w:val="00C254B6"/>
    <w:rsid w:val="00C34E2A"/>
    <w:rsid w:val="00C40198"/>
    <w:rsid w:val="00C45803"/>
    <w:rsid w:val="00C63027"/>
    <w:rsid w:val="00C76697"/>
    <w:rsid w:val="00C92F0E"/>
    <w:rsid w:val="00C94E77"/>
    <w:rsid w:val="00C95CE3"/>
    <w:rsid w:val="00CA1982"/>
    <w:rsid w:val="00CB02E4"/>
    <w:rsid w:val="00CC752F"/>
    <w:rsid w:val="00CC790A"/>
    <w:rsid w:val="00CE5592"/>
    <w:rsid w:val="00CE6693"/>
    <w:rsid w:val="00CF123A"/>
    <w:rsid w:val="00D013B7"/>
    <w:rsid w:val="00D050E9"/>
    <w:rsid w:val="00D074E6"/>
    <w:rsid w:val="00D07DF9"/>
    <w:rsid w:val="00D14F51"/>
    <w:rsid w:val="00D159DC"/>
    <w:rsid w:val="00D221E1"/>
    <w:rsid w:val="00D2508C"/>
    <w:rsid w:val="00D27681"/>
    <w:rsid w:val="00D31515"/>
    <w:rsid w:val="00D32986"/>
    <w:rsid w:val="00D32E78"/>
    <w:rsid w:val="00D365A1"/>
    <w:rsid w:val="00D37134"/>
    <w:rsid w:val="00D41C1B"/>
    <w:rsid w:val="00D51F3E"/>
    <w:rsid w:val="00D54BB2"/>
    <w:rsid w:val="00D727C1"/>
    <w:rsid w:val="00D86F8C"/>
    <w:rsid w:val="00DA09DE"/>
    <w:rsid w:val="00DB3C1B"/>
    <w:rsid w:val="00DB4671"/>
    <w:rsid w:val="00DC401D"/>
    <w:rsid w:val="00DC5592"/>
    <w:rsid w:val="00DC67C8"/>
    <w:rsid w:val="00DD13D9"/>
    <w:rsid w:val="00DD1480"/>
    <w:rsid w:val="00DD53FE"/>
    <w:rsid w:val="00DE08C0"/>
    <w:rsid w:val="00DF1748"/>
    <w:rsid w:val="00DF1811"/>
    <w:rsid w:val="00E00985"/>
    <w:rsid w:val="00E028C1"/>
    <w:rsid w:val="00E072EA"/>
    <w:rsid w:val="00E102BB"/>
    <w:rsid w:val="00E125E1"/>
    <w:rsid w:val="00E12995"/>
    <w:rsid w:val="00E14BE4"/>
    <w:rsid w:val="00E14D3A"/>
    <w:rsid w:val="00E1639C"/>
    <w:rsid w:val="00E1670D"/>
    <w:rsid w:val="00E1762C"/>
    <w:rsid w:val="00E24B51"/>
    <w:rsid w:val="00E26861"/>
    <w:rsid w:val="00E2786E"/>
    <w:rsid w:val="00E4677F"/>
    <w:rsid w:val="00E55B8D"/>
    <w:rsid w:val="00E62CD6"/>
    <w:rsid w:val="00E6466A"/>
    <w:rsid w:val="00E73F58"/>
    <w:rsid w:val="00E818B1"/>
    <w:rsid w:val="00E908DE"/>
    <w:rsid w:val="00E92890"/>
    <w:rsid w:val="00E96E50"/>
    <w:rsid w:val="00EA3410"/>
    <w:rsid w:val="00EB2B43"/>
    <w:rsid w:val="00EB7D90"/>
    <w:rsid w:val="00EC1DC2"/>
    <w:rsid w:val="00EC6595"/>
    <w:rsid w:val="00EC7378"/>
    <w:rsid w:val="00ED0A9E"/>
    <w:rsid w:val="00ED5160"/>
    <w:rsid w:val="00EE1636"/>
    <w:rsid w:val="00EF7FEA"/>
    <w:rsid w:val="00F009D2"/>
    <w:rsid w:val="00F22A8B"/>
    <w:rsid w:val="00F2492A"/>
    <w:rsid w:val="00F31CA8"/>
    <w:rsid w:val="00F35BFA"/>
    <w:rsid w:val="00F478C8"/>
    <w:rsid w:val="00F523B5"/>
    <w:rsid w:val="00F614A4"/>
    <w:rsid w:val="00F6561C"/>
    <w:rsid w:val="00F67E6A"/>
    <w:rsid w:val="00F72E65"/>
    <w:rsid w:val="00F8145D"/>
    <w:rsid w:val="00F8169C"/>
    <w:rsid w:val="00F82709"/>
    <w:rsid w:val="00F847A5"/>
    <w:rsid w:val="00F85BF0"/>
    <w:rsid w:val="00F87CC0"/>
    <w:rsid w:val="00F92424"/>
    <w:rsid w:val="00F93397"/>
    <w:rsid w:val="00FA6C31"/>
    <w:rsid w:val="00FB4AD0"/>
    <w:rsid w:val="00FC04B5"/>
    <w:rsid w:val="00FC205F"/>
    <w:rsid w:val="00FC4B21"/>
    <w:rsid w:val="00FD073E"/>
    <w:rsid w:val="00FD391B"/>
    <w:rsid w:val="00FD6CFF"/>
    <w:rsid w:val="00FD7168"/>
    <w:rsid w:val="00FE06A7"/>
    <w:rsid w:val="00FE193B"/>
    <w:rsid w:val="00FE1E7A"/>
    <w:rsid w:val="00FE3344"/>
    <w:rsid w:val="00FF16C9"/>
    <w:rsid w:val="00FF5592"/>
    <w:rsid w:val="00FF66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6DC41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18B1"/>
    <w:pPr>
      <w:suppressAutoHyphens/>
    </w:pPr>
    <w:rPr>
      <w:lang w:val="en-CA" w:eastAsia="ar-SA"/>
    </w:rPr>
  </w:style>
  <w:style w:type="paragraph" w:styleId="Heading1">
    <w:name w:val="heading 1"/>
    <w:basedOn w:val="Normal"/>
    <w:next w:val="BodyText"/>
    <w:link w:val="Heading1Char"/>
    <w:qFormat/>
    <w:rsid w:val="00E818B1"/>
    <w:pPr>
      <w:numPr>
        <w:numId w:val="1"/>
      </w:numPr>
      <w:spacing w:before="280" w:after="280"/>
      <w:outlineLvl w:val="0"/>
    </w:pPr>
    <w:rPr>
      <w:b/>
      <w:bCs/>
      <w:kern w:val="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E818B1"/>
    <w:pPr>
      <w:spacing w:line="100" w:lineRule="atLeast"/>
    </w:pPr>
    <w:rPr>
      <w:rFonts w:ascii="Helvetica" w:eastAsia="ヒラギノ角ゴ Pro W3" w:hAnsi="Helvetica"/>
      <w:color w:val="000000"/>
      <w:kern w:val="1"/>
      <w:lang w:eastAsia="hi-IN" w:bidi="hi-IN"/>
    </w:rPr>
  </w:style>
  <w:style w:type="paragraph" w:customStyle="1" w:styleId="FreeForm">
    <w:name w:val="Free Form"/>
    <w:rsid w:val="00E818B1"/>
    <w:rPr>
      <w:rFonts w:ascii="Helvetica" w:eastAsia="ヒラギノ角ゴ Pro W3" w:hAnsi="Helvetica"/>
      <w:color w:val="000000"/>
      <w:lang w:eastAsia="en-CA"/>
    </w:rPr>
  </w:style>
  <w:style w:type="character" w:customStyle="1" w:styleId="apple-converted-space">
    <w:name w:val="apple-converted-space"/>
    <w:basedOn w:val="DefaultParagraphFont"/>
    <w:rsid w:val="00E818B1"/>
  </w:style>
  <w:style w:type="character" w:customStyle="1" w:styleId="mark">
    <w:name w:val="mark"/>
    <w:basedOn w:val="DefaultParagraphFont"/>
    <w:rsid w:val="00E818B1"/>
  </w:style>
  <w:style w:type="character" w:styleId="Hyperlink">
    <w:name w:val="Hyperlink"/>
    <w:rsid w:val="00E818B1"/>
    <w:rPr>
      <w:color w:val="0000FF"/>
      <w:u w:val="single"/>
    </w:rPr>
  </w:style>
  <w:style w:type="paragraph" w:styleId="Header">
    <w:name w:val="header"/>
    <w:basedOn w:val="Normal"/>
    <w:rsid w:val="00E818B1"/>
    <w:pPr>
      <w:tabs>
        <w:tab w:val="center" w:pos="4320"/>
        <w:tab w:val="right" w:pos="8640"/>
      </w:tabs>
    </w:pPr>
  </w:style>
  <w:style w:type="paragraph" w:styleId="Footer">
    <w:name w:val="footer"/>
    <w:basedOn w:val="Normal"/>
    <w:rsid w:val="00E818B1"/>
    <w:pPr>
      <w:tabs>
        <w:tab w:val="center" w:pos="4320"/>
        <w:tab w:val="right" w:pos="8640"/>
      </w:tabs>
    </w:pPr>
  </w:style>
  <w:style w:type="table" w:styleId="TableGrid">
    <w:name w:val="Table Grid"/>
    <w:basedOn w:val="TableNormal"/>
    <w:rsid w:val="00E818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viewmsgtext1">
    <w:name w:val="previewmsgtext1"/>
    <w:rsid w:val="00E818B1"/>
    <w:rPr>
      <w:rFonts w:ascii="Arial" w:hAnsi="Arial" w:cs="Arial"/>
      <w:b w:val="0"/>
      <w:bCs w:val="0"/>
    </w:rPr>
  </w:style>
  <w:style w:type="character" w:styleId="Strong">
    <w:name w:val="Strong"/>
    <w:qFormat/>
    <w:rsid w:val="00E818B1"/>
    <w:rPr>
      <w:b/>
      <w:bCs/>
    </w:rPr>
  </w:style>
  <w:style w:type="paragraph" w:styleId="HTMLPreformatted">
    <w:name w:val="HTML Preformatted"/>
    <w:basedOn w:val="Normal"/>
    <w:link w:val="HTMLPreformattedChar"/>
    <w:rsid w:val="00E81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E818B1"/>
    <w:rPr>
      <w:rFonts w:ascii="Courier New" w:hAnsi="Courier New" w:cs="Courier New"/>
      <w:lang w:val="en-CA" w:eastAsia="ar-SA" w:bidi="ar-SA"/>
    </w:rPr>
  </w:style>
  <w:style w:type="paragraph" w:styleId="BodyText">
    <w:name w:val="Body Text"/>
    <w:basedOn w:val="Normal"/>
    <w:rsid w:val="00E818B1"/>
    <w:pPr>
      <w:spacing w:after="120"/>
    </w:pPr>
  </w:style>
  <w:style w:type="character" w:styleId="Emphasis">
    <w:name w:val="Emphasis"/>
    <w:qFormat/>
    <w:rsid w:val="002A624C"/>
    <w:rPr>
      <w:i/>
      <w:iCs/>
    </w:rPr>
  </w:style>
  <w:style w:type="character" w:customStyle="1" w:styleId="Hyperlink0">
    <w:name w:val="Hyperlink.0"/>
    <w:basedOn w:val="Hyperlink"/>
    <w:rsid w:val="005D35E4"/>
    <w:rPr>
      <w:color w:val="0000FF"/>
      <w:u w:val="single"/>
    </w:rPr>
  </w:style>
  <w:style w:type="character" w:customStyle="1" w:styleId="Heading1Char">
    <w:name w:val="Heading 1 Char"/>
    <w:link w:val="Heading1"/>
    <w:rsid w:val="00E2786E"/>
    <w:rPr>
      <w:b/>
      <w:bCs/>
      <w:kern w:val="1"/>
      <w:sz w:val="48"/>
      <w:szCs w:val="48"/>
      <w:lang w:val="en-CA" w:eastAsia="ar-SA"/>
    </w:rPr>
  </w:style>
  <w:style w:type="character" w:customStyle="1" w:styleId="subject">
    <w:name w:val="subject"/>
    <w:rsid w:val="00EB7D90"/>
  </w:style>
  <w:style w:type="character" w:customStyle="1" w:styleId="NoneA">
    <w:name w:val="None A"/>
    <w:rsid w:val="00EB7D90"/>
    <w:rPr>
      <w:lang w:val="en-US"/>
    </w:rPr>
  </w:style>
  <w:style w:type="paragraph" w:customStyle="1" w:styleId="CaptionA">
    <w:name w:val="Caption A"/>
    <w:rsid w:val="00EB7D90"/>
    <w:pPr>
      <w:suppressAutoHyphens/>
      <w:outlineLvl w:val="0"/>
    </w:pPr>
    <w:rPr>
      <w:rFonts w:ascii="Cambria" w:eastAsia="Cambria" w:hAnsi="Cambria" w:cs="Cambria"/>
      <w:color w:val="000000"/>
      <w:sz w:val="36"/>
      <w:szCs w:val="36"/>
      <w:u w:color="000000"/>
    </w:rPr>
  </w:style>
  <w:style w:type="paragraph" w:customStyle="1" w:styleId="ecxmsonormal">
    <w:name w:val="ecxmsonormal"/>
    <w:basedOn w:val="Normal"/>
    <w:rsid w:val="00EB7D90"/>
    <w:pPr>
      <w:suppressAutoHyphens w:val="0"/>
      <w:spacing w:before="100" w:beforeAutospacing="1" w:after="100" w:afterAutospacing="1"/>
    </w:pPr>
    <w:rPr>
      <w:lang w:val="en-US" w:eastAsia="en-US"/>
    </w:rPr>
  </w:style>
  <w:style w:type="paragraph" w:styleId="BalloonText">
    <w:name w:val="Balloon Text"/>
    <w:basedOn w:val="Normal"/>
    <w:link w:val="BalloonTextChar"/>
    <w:rsid w:val="00ED5160"/>
    <w:rPr>
      <w:rFonts w:ascii="Lucida Grande" w:hAnsi="Lucida Grande" w:cs="Lucida Grande"/>
      <w:sz w:val="18"/>
      <w:szCs w:val="18"/>
    </w:rPr>
  </w:style>
  <w:style w:type="character" w:customStyle="1" w:styleId="BalloonTextChar">
    <w:name w:val="Balloon Text Char"/>
    <w:basedOn w:val="DefaultParagraphFont"/>
    <w:link w:val="BalloonText"/>
    <w:rsid w:val="00ED5160"/>
    <w:rPr>
      <w:rFonts w:ascii="Lucida Grande" w:hAnsi="Lucida Grande" w:cs="Lucida Grande"/>
      <w:sz w:val="18"/>
      <w:szCs w:val="18"/>
      <w:lang w:val="en-CA" w:eastAsia="ar-SA"/>
    </w:rPr>
  </w:style>
  <w:style w:type="character" w:styleId="FollowedHyperlink">
    <w:name w:val="FollowedHyperlink"/>
    <w:basedOn w:val="DefaultParagraphFont"/>
    <w:rsid w:val="00AB4926"/>
    <w:rPr>
      <w:color w:val="800080" w:themeColor="followedHyperlink"/>
      <w:u w:val="single"/>
    </w:rPr>
  </w:style>
  <w:style w:type="paragraph" w:styleId="NormalWeb">
    <w:name w:val="Normal (Web)"/>
    <w:basedOn w:val="Normal"/>
    <w:uiPriority w:val="99"/>
    <w:unhideWhenUsed/>
    <w:rsid w:val="00E55B8D"/>
    <w:pPr>
      <w:suppressAutoHyphens w:val="0"/>
      <w:spacing w:before="100" w:beforeAutospacing="1" w:after="100" w:afterAutospacing="1"/>
    </w:pPr>
    <w:rPr>
      <w:rFonts w:ascii="Times" w:hAnsi="Times"/>
      <w:sz w:val="20"/>
      <w:szCs w:val="20"/>
      <w:lang w:val="en-US" w:eastAsia="en-US"/>
    </w:rPr>
  </w:style>
  <w:style w:type="paragraph" w:styleId="NoSpacing">
    <w:name w:val="No Spacing"/>
    <w:uiPriority w:val="1"/>
    <w:qFormat/>
    <w:rsid w:val="0027547E"/>
    <w:rPr>
      <w:sz w:val="20"/>
      <w:szCs w:val="20"/>
    </w:rPr>
  </w:style>
  <w:style w:type="character" w:customStyle="1" w:styleId="None">
    <w:name w:val="None"/>
    <w:rsid w:val="00611F4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18B1"/>
    <w:pPr>
      <w:suppressAutoHyphens/>
    </w:pPr>
    <w:rPr>
      <w:lang w:val="en-CA" w:eastAsia="ar-SA"/>
    </w:rPr>
  </w:style>
  <w:style w:type="paragraph" w:styleId="Heading1">
    <w:name w:val="heading 1"/>
    <w:basedOn w:val="Normal"/>
    <w:next w:val="BodyText"/>
    <w:link w:val="Heading1Char"/>
    <w:qFormat/>
    <w:rsid w:val="00E818B1"/>
    <w:pPr>
      <w:numPr>
        <w:numId w:val="1"/>
      </w:numPr>
      <w:spacing w:before="280" w:after="280"/>
      <w:outlineLvl w:val="0"/>
    </w:pPr>
    <w:rPr>
      <w:b/>
      <w:bCs/>
      <w:kern w:val="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E818B1"/>
    <w:pPr>
      <w:spacing w:line="100" w:lineRule="atLeast"/>
    </w:pPr>
    <w:rPr>
      <w:rFonts w:ascii="Helvetica" w:eastAsia="ヒラギノ角ゴ Pro W3" w:hAnsi="Helvetica"/>
      <w:color w:val="000000"/>
      <w:kern w:val="1"/>
      <w:lang w:eastAsia="hi-IN" w:bidi="hi-IN"/>
    </w:rPr>
  </w:style>
  <w:style w:type="paragraph" w:customStyle="1" w:styleId="FreeForm">
    <w:name w:val="Free Form"/>
    <w:rsid w:val="00E818B1"/>
    <w:rPr>
      <w:rFonts w:ascii="Helvetica" w:eastAsia="ヒラギノ角ゴ Pro W3" w:hAnsi="Helvetica"/>
      <w:color w:val="000000"/>
      <w:lang w:eastAsia="en-CA"/>
    </w:rPr>
  </w:style>
  <w:style w:type="character" w:customStyle="1" w:styleId="apple-converted-space">
    <w:name w:val="apple-converted-space"/>
    <w:basedOn w:val="DefaultParagraphFont"/>
    <w:rsid w:val="00E818B1"/>
  </w:style>
  <w:style w:type="character" w:customStyle="1" w:styleId="mark">
    <w:name w:val="mark"/>
    <w:basedOn w:val="DefaultParagraphFont"/>
    <w:rsid w:val="00E818B1"/>
  </w:style>
  <w:style w:type="character" w:styleId="Hyperlink">
    <w:name w:val="Hyperlink"/>
    <w:rsid w:val="00E818B1"/>
    <w:rPr>
      <w:color w:val="0000FF"/>
      <w:u w:val="single"/>
    </w:rPr>
  </w:style>
  <w:style w:type="paragraph" w:styleId="Header">
    <w:name w:val="header"/>
    <w:basedOn w:val="Normal"/>
    <w:rsid w:val="00E818B1"/>
    <w:pPr>
      <w:tabs>
        <w:tab w:val="center" w:pos="4320"/>
        <w:tab w:val="right" w:pos="8640"/>
      </w:tabs>
    </w:pPr>
  </w:style>
  <w:style w:type="paragraph" w:styleId="Footer">
    <w:name w:val="footer"/>
    <w:basedOn w:val="Normal"/>
    <w:rsid w:val="00E818B1"/>
    <w:pPr>
      <w:tabs>
        <w:tab w:val="center" w:pos="4320"/>
        <w:tab w:val="right" w:pos="8640"/>
      </w:tabs>
    </w:pPr>
  </w:style>
  <w:style w:type="table" w:styleId="TableGrid">
    <w:name w:val="Table Grid"/>
    <w:basedOn w:val="TableNormal"/>
    <w:rsid w:val="00E818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viewmsgtext1">
    <w:name w:val="previewmsgtext1"/>
    <w:rsid w:val="00E818B1"/>
    <w:rPr>
      <w:rFonts w:ascii="Arial" w:hAnsi="Arial" w:cs="Arial"/>
      <w:b w:val="0"/>
      <w:bCs w:val="0"/>
    </w:rPr>
  </w:style>
  <w:style w:type="character" w:styleId="Strong">
    <w:name w:val="Strong"/>
    <w:qFormat/>
    <w:rsid w:val="00E818B1"/>
    <w:rPr>
      <w:b/>
      <w:bCs/>
    </w:rPr>
  </w:style>
  <w:style w:type="paragraph" w:styleId="HTMLPreformatted">
    <w:name w:val="HTML Preformatted"/>
    <w:basedOn w:val="Normal"/>
    <w:link w:val="HTMLPreformattedChar"/>
    <w:rsid w:val="00E81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E818B1"/>
    <w:rPr>
      <w:rFonts w:ascii="Courier New" w:hAnsi="Courier New" w:cs="Courier New"/>
      <w:lang w:val="en-CA" w:eastAsia="ar-SA" w:bidi="ar-SA"/>
    </w:rPr>
  </w:style>
  <w:style w:type="paragraph" w:styleId="BodyText">
    <w:name w:val="Body Text"/>
    <w:basedOn w:val="Normal"/>
    <w:rsid w:val="00E818B1"/>
    <w:pPr>
      <w:spacing w:after="120"/>
    </w:pPr>
  </w:style>
  <w:style w:type="character" w:styleId="Emphasis">
    <w:name w:val="Emphasis"/>
    <w:qFormat/>
    <w:rsid w:val="002A624C"/>
    <w:rPr>
      <w:i/>
      <w:iCs/>
    </w:rPr>
  </w:style>
  <w:style w:type="character" w:customStyle="1" w:styleId="Hyperlink0">
    <w:name w:val="Hyperlink.0"/>
    <w:basedOn w:val="Hyperlink"/>
    <w:rsid w:val="005D35E4"/>
    <w:rPr>
      <w:color w:val="0000FF"/>
      <w:u w:val="single"/>
    </w:rPr>
  </w:style>
  <w:style w:type="character" w:customStyle="1" w:styleId="Heading1Char">
    <w:name w:val="Heading 1 Char"/>
    <w:link w:val="Heading1"/>
    <w:rsid w:val="00E2786E"/>
    <w:rPr>
      <w:b/>
      <w:bCs/>
      <w:kern w:val="1"/>
      <w:sz w:val="48"/>
      <w:szCs w:val="48"/>
      <w:lang w:val="en-CA" w:eastAsia="ar-SA"/>
    </w:rPr>
  </w:style>
  <w:style w:type="character" w:customStyle="1" w:styleId="subject">
    <w:name w:val="subject"/>
    <w:rsid w:val="00EB7D90"/>
  </w:style>
  <w:style w:type="character" w:customStyle="1" w:styleId="NoneA">
    <w:name w:val="None A"/>
    <w:rsid w:val="00EB7D90"/>
    <w:rPr>
      <w:lang w:val="en-US"/>
    </w:rPr>
  </w:style>
  <w:style w:type="paragraph" w:customStyle="1" w:styleId="CaptionA">
    <w:name w:val="Caption A"/>
    <w:rsid w:val="00EB7D90"/>
    <w:pPr>
      <w:suppressAutoHyphens/>
      <w:outlineLvl w:val="0"/>
    </w:pPr>
    <w:rPr>
      <w:rFonts w:ascii="Cambria" w:eastAsia="Cambria" w:hAnsi="Cambria" w:cs="Cambria"/>
      <w:color w:val="000000"/>
      <w:sz w:val="36"/>
      <w:szCs w:val="36"/>
      <w:u w:color="000000"/>
    </w:rPr>
  </w:style>
  <w:style w:type="paragraph" w:customStyle="1" w:styleId="ecxmsonormal">
    <w:name w:val="ecxmsonormal"/>
    <w:basedOn w:val="Normal"/>
    <w:rsid w:val="00EB7D90"/>
    <w:pPr>
      <w:suppressAutoHyphens w:val="0"/>
      <w:spacing w:before="100" w:beforeAutospacing="1" w:after="100" w:afterAutospacing="1"/>
    </w:pPr>
    <w:rPr>
      <w:lang w:val="en-US" w:eastAsia="en-US"/>
    </w:rPr>
  </w:style>
  <w:style w:type="paragraph" w:styleId="BalloonText">
    <w:name w:val="Balloon Text"/>
    <w:basedOn w:val="Normal"/>
    <w:link w:val="BalloonTextChar"/>
    <w:rsid w:val="00ED5160"/>
    <w:rPr>
      <w:rFonts w:ascii="Lucida Grande" w:hAnsi="Lucida Grande" w:cs="Lucida Grande"/>
      <w:sz w:val="18"/>
      <w:szCs w:val="18"/>
    </w:rPr>
  </w:style>
  <w:style w:type="character" w:customStyle="1" w:styleId="BalloonTextChar">
    <w:name w:val="Balloon Text Char"/>
    <w:basedOn w:val="DefaultParagraphFont"/>
    <w:link w:val="BalloonText"/>
    <w:rsid w:val="00ED5160"/>
    <w:rPr>
      <w:rFonts w:ascii="Lucida Grande" w:hAnsi="Lucida Grande" w:cs="Lucida Grande"/>
      <w:sz w:val="18"/>
      <w:szCs w:val="18"/>
      <w:lang w:val="en-CA" w:eastAsia="ar-SA"/>
    </w:rPr>
  </w:style>
  <w:style w:type="character" w:styleId="FollowedHyperlink">
    <w:name w:val="FollowedHyperlink"/>
    <w:basedOn w:val="DefaultParagraphFont"/>
    <w:rsid w:val="00AB4926"/>
    <w:rPr>
      <w:color w:val="800080" w:themeColor="followedHyperlink"/>
      <w:u w:val="single"/>
    </w:rPr>
  </w:style>
  <w:style w:type="paragraph" w:styleId="NormalWeb">
    <w:name w:val="Normal (Web)"/>
    <w:basedOn w:val="Normal"/>
    <w:uiPriority w:val="99"/>
    <w:unhideWhenUsed/>
    <w:rsid w:val="00E55B8D"/>
    <w:pPr>
      <w:suppressAutoHyphens w:val="0"/>
      <w:spacing w:before="100" w:beforeAutospacing="1" w:after="100" w:afterAutospacing="1"/>
    </w:pPr>
    <w:rPr>
      <w:rFonts w:ascii="Times" w:hAnsi="Times"/>
      <w:sz w:val="20"/>
      <w:szCs w:val="20"/>
      <w:lang w:val="en-US" w:eastAsia="en-US"/>
    </w:rPr>
  </w:style>
  <w:style w:type="paragraph" w:styleId="NoSpacing">
    <w:name w:val="No Spacing"/>
    <w:uiPriority w:val="1"/>
    <w:qFormat/>
    <w:rsid w:val="0027547E"/>
    <w:rPr>
      <w:sz w:val="20"/>
      <w:szCs w:val="20"/>
    </w:rPr>
  </w:style>
  <w:style w:type="character" w:customStyle="1" w:styleId="None">
    <w:name w:val="None"/>
    <w:rsid w:val="00611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6509">
      <w:bodyDiv w:val="1"/>
      <w:marLeft w:val="0"/>
      <w:marRight w:val="0"/>
      <w:marTop w:val="0"/>
      <w:marBottom w:val="0"/>
      <w:divBdr>
        <w:top w:val="none" w:sz="0" w:space="0" w:color="auto"/>
        <w:left w:val="none" w:sz="0" w:space="0" w:color="auto"/>
        <w:bottom w:val="none" w:sz="0" w:space="0" w:color="auto"/>
        <w:right w:val="none" w:sz="0" w:space="0" w:color="auto"/>
      </w:divBdr>
    </w:div>
    <w:div w:id="36586302">
      <w:bodyDiv w:val="1"/>
      <w:marLeft w:val="0"/>
      <w:marRight w:val="0"/>
      <w:marTop w:val="0"/>
      <w:marBottom w:val="0"/>
      <w:divBdr>
        <w:top w:val="none" w:sz="0" w:space="0" w:color="auto"/>
        <w:left w:val="none" w:sz="0" w:space="0" w:color="auto"/>
        <w:bottom w:val="none" w:sz="0" w:space="0" w:color="auto"/>
        <w:right w:val="none" w:sz="0" w:space="0" w:color="auto"/>
      </w:divBdr>
    </w:div>
    <w:div w:id="71004220">
      <w:bodyDiv w:val="1"/>
      <w:marLeft w:val="0"/>
      <w:marRight w:val="0"/>
      <w:marTop w:val="0"/>
      <w:marBottom w:val="0"/>
      <w:divBdr>
        <w:top w:val="none" w:sz="0" w:space="0" w:color="auto"/>
        <w:left w:val="none" w:sz="0" w:space="0" w:color="auto"/>
        <w:bottom w:val="none" w:sz="0" w:space="0" w:color="auto"/>
        <w:right w:val="none" w:sz="0" w:space="0" w:color="auto"/>
      </w:divBdr>
    </w:div>
    <w:div w:id="1294025121">
      <w:bodyDiv w:val="1"/>
      <w:marLeft w:val="0"/>
      <w:marRight w:val="0"/>
      <w:marTop w:val="0"/>
      <w:marBottom w:val="0"/>
      <w:divBdr>
        <w:top w:val="none" w:sz="0" w:space="0" w:color="auto"/>
        <w:left w:val="none" w:sz="0" w:space="0" w:color="auto"/>
        <w:bottom w:val="none" w:sz="0" w:space="0" w:color="auto"/>
        <w:right w:val="none" w:sz="0" w:space="0" w:color="auto"/>
      </w:divBdr>
    </w:div>
    <w:div w:id="1552377671">
      <w:bodyDiv w:val="1"/>
      <w:marLeft w:val="0"/>
      <w:marRight w:val="0"/>
      <w:marTop w:val="0"/>
      <w:marBottom w:val="0"/>
      <w:divBdr>
        <w:top w:val="none" w:sz="0" w:space="0" w:color="auto"/>
        <w:left w:val="none" w:sz="0" w:space="0" w:color="auto"/>
        <w:bottom w:val="none" w:sz="0" w:space="0" w:color="auto"/>
        <w:right w:val="none" w:sz="0" w:space="0" w:color="auto"/>
      </w:divBdr>
    </w:div>
    <w:div w:id="1899894797">
      <w:bodyDiv w:val="1"/>
      <w:marLeft w:val="0"/>
      <w:marRight w:val="0"/>
      <w:marTop w:val="0"/>
      <w:marBottom w:val="0"/>
      <w:divBdr>
        <w:top w:val="none" w:sz="0" w:space="0" w:color="auto"/>
        <w:left w:val="none" w:sz="0" w:space="0" w:color="auto"/>
        <w:bottom w:val="none" w:sz="0" w:space="0" w:color="auto"/>
        <w:right w:val="none" w:sz="0" w:space="0" w:color="auto"/>
      </w:divBdr>
    </w:div>
    <w:div w:id="2105417094">
      <w:bodyDiv w:val="1"/>
      <w:marLeft w:val="0"/>
      <w:marRight w:val="0"/>
      <w:marTop w:val="0"/>
      <w:marBottom w:val="0"/>
      <w:divBdr>
        <w:top w:val="none" w:sz="0" w:space="0" w:color="auto"/>
        <w:left w:val="none" w:sz="0" w:space="0" w:color="auto"/>
        <w:bottom w:val="none" w:sz="0" w:space="0" w:color="auto"/>
        <w:right w:val="none" w:sz="0" w:space="0" w:color="auto"/>
      </w:divBdr>
      <w:divsChild>
        <w:div w:id="1265114164">
          <w:marLeft w:val="0"/>
          <w:marRight w:val="0"/>
          <w:marTop w:val="0"/>
          <w:marBottom w:val="0"/>
          <w:divBdr>
            <w:top w:val="none" w:sz="0" w:space="0" w:color="auto"/>
            <w:left w:val="none" w:sz="0" w:space="0" w:color="auto"/>
            <w:bottom w:val="none" w:sz="0" w:space="0" w:color="auto"/>
            <w:right w:val="none" w:sz="0" w:space="0" w:color="auto"/>
          </w:divBdr>
          <w:divsChild>
            <w:div w:id="4451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hyperlink" Target="mailto:llurey@nelson-atkins.org" TargetMode="External"/><Relationship Id="rId18" Type="http://schemas.openxmlformats.org/officeDocument/2006/relationships/image" Target="media/image8.jpeg"/><Relationship Id="rId19" Type="http://schemas.openxmlformats.org/officeDocument/2006/relationships/hyperlink" Target="http://www.maximearchambault.com" TargetMode="External"/><Relationship Id="rId63" Type="http://schemas.openxmlformats.org/officeDocument/2006/relationships/theme" Target="theme/theme1.xml"/><Relationship Id="rId50" Type="http://schemas.openxmlformats.org/officeDocument/2006/relationships/hyperlink" Target="mailto:cwith@me.com" TargetMode="External"/><Relationship Id="rId51" Type="http://schemas.openxmlformats.org/officeDocument/2006/relationships/hyperlink" Target="http://www.achenbach.org/" TargetMode="External"/><Relationship Id="rId52" Type="http://schemas.openxmlformats.org/officeDocument/2006/relationships/hyperlink" Target="mailto:catapr@aol.com" TargetMode="External"/><Relationship Id="rId53" Type="http://schemas.openxmlformats.org/officeDocument/2006/relationships/hyperlink" Target="mailto:georg.gottschalk@gmail.com" TargetMode="External"/><Relationship Id="rId54" Type="http://schemas.openxmlformats.org/officeDocument/2006/relationships/hyperlink" Target="http://www.nelson-atkins.org/support/PrintSociety.cfm" TargetMode="External"/><Relationship Id="rId55" Type="http://schemas.openxmlformats.org/officeDocument/2006/relationships/hyperlink" Target="http://www.nelson-atkins.org/support/PrintSociety.cfm" TargetMode="External"/><Relationship Id="rId56" Type="http://schemas.openxmlformats.org/officeDocument/2006/relationships/hyperlink" Target="mailto:llurey@nelson-atkins.org" TargetMode="External"/><Relationship Id="rId57" Type="http://schemas.openxmlformats.org/officeDocument/2006/relationships/hyperlink" Target="mailto:susanfineart@gmail.com" TargetMode="External"/><Relationship Id="rId58" Type="http://schemas.openxmlformats.org/officeDocument/2006/relationships/hyperlink" Target="mailto:arthurn.gilbert@gmail.com" TargetMode="External"/><Relationship Id="rId59" Type="http://schemas.openxmlformats.org/officeDocument/2006/relationships/hyperlink" Target="mailto:bthomdes@gmail.com" TargetMode="External"/><Relationship Id="rId40" Type="http://schemas.openxmlformats.org/officeDocument/2006/relationships/hyperlink" Target="http://www.printclubofnewyork.org/" TargetMode="External"/><Relationship Id="rId41" Type="http://schemas.openxmlformats.org/officeDocument/2006/relationships/hyperlink" Target="mailto:gillian.hannum@mville.edu" TargetMode="External"/><Relationship Id="rId42" Type="http://schemas.openxmlformats.org/officeDocument/2006/relationships/hyperlink" Target="http://www.mpcsscem.com" TargetMode="External"/><Relationship Id="rId43" Type="http://schemas.openxmlformats.org/officeDocument/2006/relationships/hyperlink" Target="mailto:mpcs-scem@bell.net" TargetMode="External"/><Relationship Id="rId44" Type="http://schemas.openxmlformats.org/officeDocument/2006/relationships/hyperlink" Target="mailto:irwin@irhold.com" TargetMode="External"/><Relationship Id="rId45" Type="http://schemas.openxmlformats.org/officeDocument/2006/relationships/hyperlink" Target="mailto:duckpond109@sympatico.ca" TargetMode="External"/><Relationship Id="rId46" Type="http://schemas.openxmlformats.org/officeDocument/2006/relationships/hyperlink" Target="mailto:esarick@sympatico.ca" TargetMode="External"/><Relationship Id="rId47" Type="http://schemas.openxmlformats.org/officeDocument/2006/relationships/hyperlink" Target="mailto:martha@sarick.com" TargetMode="External"/><Relationship Id="rId48" Type="http://schemas.openxmlformats.org/officeDocument/2006/relationships/hyperlink" Target="http://www.washingtonprintclub.org/" TargetMode="External"/><Relationship Id="rId49" Type="http://schemas.openxmlformats.org/officeDocument/2006/relationships/hyperlink" Target="mailto:llw@georgetown.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3.jpeg"/><Relationship Id="rId31" Type="http://schemas.openxmlformats.org/officeDocument/2006/relationships/hyperlink" Target="mailto:info@washintonprintclub.org" TargetMode="External"/><Relationship Id="rId32" Type="http://schemas.openxmlformats.org/officeDocument/2006/relationships/image" Target="media/image14.emf"/><Relationship Id="rId33" Type="http://schemas.openxmlformats.org/officeDocument/2006/relationships/hyperlink" Target="mailto:kabpsu@yahoo.com" TargetMode="External"/><Relationship Id="rId34" Type="http://schemas.openxmlformats.org/officeDocument/2006/relationships/image" Target="media/image140.emf"/><Relationship Id="rId35" Type="http://schemas.openxmlformats.org/officeDocument/2006/relationships/hyperlink" Target="mailto:kabpsu@yahoo.com" TargetMode="External"/><Relationship Id="rId36" Type="http://schemas.openxmlformats.org/officeDocument/2006/relationships/hyperlink" Target="mailto:kabpsu@yahoo.com" TargetMode="External"/><Relationship Id="rId37" Type="http://schemas.openxmlformats.org/officeDocument/2006/relationships/hyperlink" Target="http://www.printclubcleveland.org/" TargetMode="External"/><Relationship Id="rId38" Type="http://schemas.openxmlformats.org/officeDocument/2006/relationships/hyperlink" Target="mailto:sharon.milligan@case.edu" TargetMode="External"/><Relationship Id="rId39" Type="http://schemas.openxmlformats.org/officeDocument/2006/relationships/hyperlink" Target="mailto:mmullin@clevelandart.org" TargetMode="External"/><Relationship Id="rId20" Type="http://schemas.openxmlformats.org/officeDocument/2006/relationships/hyperlink" Target="http://www.mbam.qc.ca" TargetMode="External"/><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hyperlink" Target="http://www.nighttracings.com" TargetMode="External"/><Relationship Id="rId24" Type="http://schemas.openxmlformats.org/officeDocument/2006/relationships/hyperlink" Target="http://www.luandalozano.com" TargetMode="External"/><Relationship Id="rId25" Type="http://schemas.openxmlformats.org/officeDocument/2006/relationships/hyperlink" Target="http://www.anniepatt.com" TargetMode="External"/><Relationship Id="rId26" Type="http://schemas.openxmlformats.org/officeDocument/2006/relationships/hyperlink" Target="http://www.ninajordan.com" TargetMode="External"/><Relationship Id="rId27" Type="http://schemas.openxmlformats.org/officeDocument/2006/relationships/hyperlink" Target="http://www.deannlprosia.com" TargetMode="External"/><Relationship Id="rId28" Type="http://schemas.openxmlformats.org/officeDocument/2006/relationships/image" Target="media/image11.png"/><Relationship Id="rId29" Type="http://schemas.openxmlformats.org/officeDocument/2006/relationships/image" Target="media/image12.jpeg"/><Relationship Id="rId60" Type="http://schemas.openxmlformats.org/officeDocument/2006/relationships/header" Target="header1.xml"/><Relationship Id="rId61" Type="http://schemas.openxmlformats.org/officeDocument/2006/relationships/footer" Target="footer1.xml"/><Relationship Id="rId6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hyperlink" Target="mailto:kabpsu@yahoo.com" TargetMode="External"/><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69413-AB4C-A04B-B068-9C5FB31F9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5923</Words>
  <Characters>33767</Characters>
  <Application>Microsoft Macintosh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39611</CharactersWithSpaces>
  <SharedDoc>false</SharedDoc>
  <HLinks>
    <vt:vector size="210" baseType="variant">
      <vt:variant>
        <vt:i4>6619170</vt:i4>
      </vt:variant>
      <vt:variant>
        <vt:i4>90</vt:i4>
      </vt:variant>
      <vt:variant>
        <vt:i4>0</vt:i4>
      </vt:variant>
      <vt:variant>
        <vt:i4>5</vt:i4>
      </vt:variant>
      <vt:variant>
        <vt:lpwstr>mailto:bthomdes@gmail.com</vt:lpwstr>
      </vt:variant>
      <vt:variant>
        <vt:lpwstr/>
      </vt:variant>
      <vt:variant>
        <vt:i4>1179760</vt:i4>
      </vt:variant>
      <vt:variant>
        <vt:i4>87</vt:i4>
      </vt:variant>
      <vt:variant>
        <vt:i4>0</vt:i4>
      </vt:variant>
      <vt:variant>
        <vt:i4>5</vt:i4>
      </vt:variant>
      <vt:variant>
        <vt:lpwstr>mailto:arthurn.gilbert@gmail.com</vt:lpwstr>
      </vt:variant>
      <vt:variant>
        <vt:lpwstr/>
      </vt:variant>
      <vt:variant>
        <vt:i4>7798823</vt:i4>
      </vt:variant>
      <vt:variant>
        <vt:i4>84</vt:i4>
      </vt:variant>
      <vt:variant>
        <vt:i4>0</vt:i4>
      </vt:variant>
      <vt:variant>
        <vt:i4>5</vt:i4>
      </vt:variant>
      <vt:variant>
        <vt:lpwstr>mailto:susanfineart@gmail.com</vt:lpwstr>
      </vt:variant>
      <vt:variant>
        <vt:lpwstr/>
      </vt:variant>
      <vt:variant>
        <vt:i4>1966091</vt:i4>
      </vt:variant>
      <vt:variant>
        <vt:i4>81</vt:i4>
      </vt:variant>
      <vt:variant>
        <vt:i4>0</vt:i4>
      </vt:variant>
      <vt:variant>
        <vt:i4>5</vt:i4>
      </vt:variant>
      <vt:variant>
        <vt:lpwstr>mailto:llurey@nelson-atkins.org</vt:lpwstr>
      </vt:variant>
      <vt:variant>
        <vt:lpwstr/>
      </vt:variant>
      <vt:variant>
        <vt:i4>4325497</vt:i4>
      </vt:variant>
      <vt:variant>
        <vt:i4>78</vt:i4>
      </vt:variant>
      <vt:variant>
        <vt:i4>0</vt:i4>
      </vt:variant>
      <vt:variant>
        <vt:i4>5</vt:i4>
      </vt:variant>
      <vt:variant>
        <vt:lpwstr>http://www.nelson-atkins.org/support/PrintSociety.cfm</vt:lpwstr>
      </vt:variant>
      <vt:variant>
        <vt:lpwstr/>
      </vt:variant>
      <vt:variant>
        <vt:i4>4325497</vt:i4>
      </vt:variant>
      <vt:variant>
        <vt:i4>75</vt:i4>
      </vt:variant>
      <vt:variant>
        <vt:i4>0</vt:i4>
      </vt:variant>
      <vt:variant>
        <vt:i4>5</vt:i4>
      </vt:variant>
      <vt:variant>
        <vt:lpwstr>http://www.nelson-atkins.org/support/PrintSociety.cfm</vt:lpwstr>
      </vt:variant>
      <vt:variant>
        <vt:lpwstr/>
      </vt:variant>
      <vt:variant>
        <vt:i4>7077989</vt:i4>
      </vt:variant>
      <vt:variant>
        <vt:i4>72</vt:i4>
      </vt:variant>
      <vt:variant>
        <vt:i4>0</vt:i4>
      </vt:variant>
      <vt:variant>
        <vt:i4>5</vt:i4>
      </vt:variant>
      <vt:variant>
        <vt:lpwstr>mailto:georg.gottschalk@gmail.com</vt:lpwstr>
      </vt:variant>
      <vt:variant>
        <vt:lpwstr/>
      </vt:variant>
      <vt:variant>
        <vt:i4>7012411</vt:i4>
      </vt:variant>
      <vt:variant>
        <vt:i4>69</vt:i4>
      </vt:variant>
      <vt:variant>
        <vt:i4>0</vt:i4>
      </vt:variant>
      <vt:variant>
        <vt:i4>5</vt:i4>
      </vt:variant>
      <vt:variant>
        <vt:lpwstr>mailto:catapr@aol.com</vt:lpwstr>
      </vt:variant>
      <vt:variant>
        <vt:lpwstr/>
      </vt:variant>
      <vt:variant>
        <vt:i4>5046308</vt:i4>
      </vt:variant>
      <vt:variant>
        <vt:i4>66</vt:i4>
      </vt:variant>
      <vt:variant>
        <vt:i4>0</vt:i4>
      </vt:variant>
      <vt:variant>
        <vt:i4>5</vt:i4>
      </vt:variant>
      <vt:variant>
        <vt:lpwstr>http://www.achenbach.org/</vt:lpwstr>
      </vt:variant>
      <vt:variant>
        <vt:lpwstr/>
      </vt:variant>
      <vt:variant>
        <vt:i4>2883682</vt:i4>
      </vt:variant>
      <vt:variant>
        <vt:i4>63</vt:i4>
      </vt:variant>
      <vt:variant>
        <vt:i4>0</vt:i4>
      </vt:variant>
      <vt:variant>
        <vt:i4>5</vt:i4>
      </vt:variant>
      <vt:variant>
        <vt:lpwstr>mailto:cwith@me.com</vt:lpwstr>
      </vt:variant>
      <vt:variant>
        <vt:lpwstr/>
      </vt:variant>
      <vt:variant>
        <vt:i4>6225925</vt:i4>
      </vt:variant>
      <vt:variant>
        <vt:i4>60</vt:i4>
      </vt:variant>
      <vt:variant>
        <vt:i4>0</vt:i4>
      </vt:variant>
      <vt:variant>
        <vt:i4>5</vt:i4>
      </vt:variant>
      <vt:variant>
        <vt:lpwstr>mailto:llw@georgetown.edu</vt:lpwstr>
      </vt:variant>
      <vt:variant>
        <vt:lpwstr/>
      </vt:variant>
      <vt:variant>
        <vt:i4>2424916</vt:i4>
      </vt:variant>
      <vt:variant>
        <vt:i4>57</vt:i4>
      </vt:variant>
      <vt:variant>
        <vt:i4>0</vt:i4>
      </vt:variant>
      <vt:variant>
        <vt:i4>5</vt:i4>
      </vt:variant>
      <vt:variant>
        <vt:lpwstr>http://www.washingtonprintclub.org/</vt:lpwstr>
      </vt:variant>
      <vt:variant>
        <vt:lpwstr/>
      </vt:variant>
      <vt:variant>
        <vt:i4>3670045</vt:i4>
      </vt:variant>
      <vt:variant>
        <vt:i4>54</vt:i4>
      </vt:variant>
      <vt:variant>
        <vt:i4>0</vt:i4>
      </vt:variant>
      <vt:variant>
        <vt:i4>5</vt:i4>
      </vt:variant>
      <vt:variant>
        <vt:lpwstr>mailto:martha@sarick.com</vt:lpwstr>
      </vt:variant>
      <vt:variant>
        <vt:lpwstr/>
      </vt:variant>
      <vt:variant>
        <vt:i4>8257593</vt:i4>
      </vt:variant>
      <vt:variant>
        <vt:i4>51</vt:i4>
      </vt:variant>
      <vt:variant>
        <vt:i4>0</vt:i4>
      </vt:variant>
      <vt:variant>
        <vt:i4>5</vt:i4>
      </vt:variant>
      <vt:variant>
        <vt:lpwstr>mailto:esarick@sympatico.ca</vt:lpwstr>
      </vt:variant>
      <vt:variant>
        <vt:lpwstr/>
      </vt:variant>
      <vt:variant>
        <vt:i4>6881406</vt:i4>
      </vt:variant>
      <vt:variant>
        <vt:i4>48</vt:i4>
      </vt:variant>
      <vt:variant>
        <vt:i4>0</vt:i4>
      </vt:variant>
      <vt:variant>
        <vt:i4>5</vt:i4>
      </vt:variant>
      <vt:variant>
        <vt:lpwstr>mailto:duckpond109@sympatico.ca</vt:lpwstr>
      </vt:variant>
      <vt:variant>
        <vt:lpwstr/>
      </vt:variant>
      <vt:variant>
        <vt:i4>4063334</vt:i4>
      </vt:variant>
      <vt:variant>
        <vt:i4>45</vt:i4>
      </vt:variant>
      <vt:variant>
        <vt:i4>0</vt:i4>
      </vt:variant>
      <vt:variant>
        <vt:i4>5</vt:i4>
      </vt:variant>
      <vt:variant>
        <vt:lpwstr>mailto:irwin@irhold.com</vt:lpwstr>
      </vt:variant>
      <vt:variant>
        <vt:lpwstr/>
      </vt:variant>
      <vt:variant>
        <vt:i4>655372</vt:i4>
      </vt:variant>
      <vt:variant>
        <vt:i4>42</vt:i4>
      </vt:variant>
      <vt:variant>
        <vt:i4>0</vt:i4>
      </vt:variant>
      <vt:variant>
        <vt:i4>5</vt:i4>
      </vt:variant>
      <vt:variant>
        <vt:lpwstr>mailto:mpcs-scem@bell.net</vt:lpwstr>
      </vt:variant>
      <vt:variant>
        <vt:lpwstr/>
      </vt:variant>
      <vt:variant>
        <vt:i4>7471187</vt:i4>
      </vt:variant>
      <vt:variant>
        <vt:i4>39</vt:i4>
      </vt:variant>
      <vt:variant>
        <vt:i4>0</vt:i4>
      </vt:variant>
      <vt:variant>
        <vt:i4>5</vt:i4>
      </vt:variant>
      <vt:variant>
        <vt:lpwstr>http://www.mpcsscem.com</vt:lpwstr>
      </vt:variant>
      <vt:variant>
        <vt:lpwstr/>
      </vt:variant>
      <vt:variant>
        <vt:i4>3276864</vt:i4>
      </vt:variant>
      <vt:variant>
        <vt:i4>36</vt:i4>
      </vt:variant>
      <vt:variant>
        <vt:i4>0</vt:i4>
      </vt:variant>
      <vt:variant>
        <vt:i4>5</vt:i4>
      </vt:variant>
      <vt:variant>
        <vt:lpwstr>mailto:gillian.hannum@mville.edu</vt:lpwstr>
      </vt:variant>
      <vt:variant>
        <vt:lpwstr/>
      </vt:variant>
      <vt:variant>
        <vt:i4>3342368</vt:i4>
      </vt:variant>
      <vt:variant>
        <vt:i4>33</vt:i4>
      </vt:variant>
      <vt:variant>
        <vt:i4>0</vt:i4>
      </vt:variant>
      <vt:variant>
        <vt:i4>5</vt:i4>
      </vt:variant>
      <vt:variant>
        <vt:lpwstr>http://www.printclubofnewyork.org/</vt:lpwstr>
      </vt:variant>
      <vt:variant>
        <vt:lpwstr/>
      </vt:variant>
      <vt:variant>
        <vt:i4>5767177</vt:i4>
      </vt:variant>
      <vt:variant>
        <vt:i4>30</vt:i4>
      </vt:variant>
      <vt:variant>
        <vt:i4>0</vt:i4>
      </vt:variant>
      <vt:variant>
        <vt:i4>5</vt:i4>
      </vt:variant>
      <vt:variant>
        <vt:lpwstr>mailto:molis@clevelandart.org</vt:lpwstr>
      </vt:variant>
      <vt:variant>
        <vt:lpwstr/>
      </vt:variant>
      <vt:variant>
        <vt:i4>6750307</vt:i4>
      </vt:variant>
      <vt:variant>
        <vt:i4>27</vt:i4>
      </vt:variant>
      <vt:variant>
        <vt:i4>0</vt:i4>
      </vt:variant>
      <vt:variant>
        <vt:i4>5</vt:i4>
      </vt:variant>
      <vt:variant>
        <vt:lpwstr>mailto:sharon.milligan@case.edu</vt:lpwstr>
      </vt:variant>
      <vt:variant>
        <vt:lpwstr/>
      </vt:variant>
      <vt:variant>
        <vt:i4>7012361</vt:i4>
      </vt:variant>
      <vt:variant>
        <vt:i4>24</vt:i4>
      </vt:variant>
      <vt:variant>
        <vt:i4>0</vt:i4>
      </vt:variant>
      <vt:variant>
        <vt:i4>5</vt:i4>
      </vt:variant>
      <vt:variant>
        <vt:lpwstr>mailto:m.garvey22@icloud.com</vt:lpwstr>
      </vt:variant>
      <vt:variant>
        <vt:lpwstr/>
      </vt:variant>
      <vt:variant>
        <vt:i4>2293812</vt:i4>
      </vt:variant>
      <vt:variant>
        <vt:i4>21</vt:i4>
      </vt:variant>
      <vt:variant>
        <vt:i4>0</vt:i4>
      </vt:variant>
      <vt:variant>
        <vt:i4>5</vt:i4>
      </vt:variant>
      <vt:variant>
        <vt:lpwstr>http://www.printclubcleveland.org/</vt:lpwstr>
      </vt:variant>
      <vt:variant>
        <vt:lpwstr/>
      </vt:variant>
      <vt:variant>
        <vt:i4>1507422</vt:i4>
      </vt:variant>
      <vt:variant>
        <vt:i4>18</vt:i4>
      </vt:variant>
      <vt:variant>
        <vt:i4>0</vt:i4>
      </vt:variant>
      <vt:variant>
        <vt:i4>5</vt:i4>
      </vt:variant>
      <vt:variant>
        <vt:lpwstr>mailto:kabpsu@yahoo.com</vt:lpwstr>
      </vt:variant>
      <vt:variant>
        <vt:lpwstr/>
      </vt:variant>
      <vt:variant>
        <vt:i4>5111914</vt:i4>
      </vt:variant>
      <vt:variant>
        <vt:i4>15</vt:i4>
      </vt:variant>
      <vt:variant>
        <vt:i4>0</vt:i4>
      </vt:variant>
      <vt:variant>
        <vt:i4>5</vt:i4>
      </vt:variant>
      <vt:variant>
        <vt:lpwstr>mailto:info@washintonprintclub.org</vt:lpwstr>
      </vt:variant>
      <vt:variant>
        <vt:lpwstr/>
      </vt:variant>
      <vt:variant>
        <vt:i4>4194348</vt:i4>
      </vt:variant>
      <vt:variant>
        <vt:i4>12</vt:i4>
      </vt:variant>
      <vt:variant>
        <vt:i4>0</vt:i4>
      </vt:variant>
      <vt:variant>
        <vt:i4>5</vt:i4>
      </vt:variant>
      <vt:variant>
        <vt:lpwstr>mailto:amdeda3@yahoo.com</vt:lpwstr>
      </vt:variant>
      <vt:variant>
        <vt:lpwstr/>
      </vt:variant>
      <vt:variant>
        <vt:i4>131174</vt:i4>
      </vt:variant>
      <vt:variant>
        <vt:i4>9</vt:i4>
      </vt:variant>
      <vt:variant>
        <vt:i4>0</vt:i4>
      </vt:variant>
      <vt:variant>
        <vt:i4>5</vt:i4>
      </vt:variant>
      <vt:variant>
        <vt:lpwstr>www.achenbach.org</vt:lpwstr>
      </vt:variant>
      <vt:variant>
        <vt:lpwstr/>
      </vt:variant>
      <vt:variant>
        <vt:i4>3538963</vt:i4>
      </vt:variant>
      <vt:variant>
        <vt:i4>6</vt:i4>
      </vt:variant>
      <vt:variant>
        <vt:i4>0</vt:i4>
      </vt:variant>
      <vt:variant>
        <vt:i4>5</vt:i4>
      </vt:variant>
      <vt:variant>
        <vt:lpwstr>http://famsf.us4.list-manage.com/track/click?u=d7a49f337e55b897015517194&amp;id=945c268ce9&amp;e=264291df45</vt:lpwstr>
      </vt:variant>
      <vt:variant>
        <vt:lpwstr/>
      </vt:variant>
      <vt:variant>
        <vt:i4>3997699</vt:i4>
      </vt:variant>
      <vt:variant>
        <vt:i4>3</vt:i4>
      </vt:variant>
      <vt:variant>
        <vt:i4>0</vt:i4>
      </vt:variant>
      <vt:variant>
        <vt:i4>5</vt:i4>
      </vt:variant>
      <vt:variant>
        <vt:lpwstr>http://deyoung.famsf.org/exhibitions/jewel-city-art-panama-pacific-international-exposition</vt:lpwstr>
      </vt:variant>
      <vt:variant>
        <vt:lpwstr/>
      </vt:variant>
      <vt:variant>
        <vt:i4>1507422</vt:i4>
      </vt:variant>
      <vt:variant>
        <vt:i4>0</vt:i4>
      </vt:variant>
      <vt:variant>
        <vt:i4>0</vt:i4>
      </vt:variant>
      <vt:variant>
        <vt:i4>5</vt:i4>
      </vt:variant>
      <vt:variant>
        <vt:lpwstr>mailto:kabpsu@yahoo.com</vt:lpwstr>
      </vt:variant>
      <vt:variant>
        <vt:lpwstr/>
      </vt:variant>
      <vt:variant>
        <vt:i4>1507422</vt:i4>
      </vt:variant>
      <vt:variant>
        <vt:i4>0</vt:i4>
      </vt:variant>
      <vt:variant>
        <vt:i4>0</vt:i4>
      </vt:variant>
      <vt:variant>
        <vt:i4>5</vt:i4>
      </vt:variant>
      <vt:variant>
        <vt:lpwstr>mailto:kabpsu@yahoo.com</vt:lpwstr>
      </vt:variant>
      <vt:variant>
        <vt:lpwstr/>
      </vt:variant>
      <vt:variant>
        <vt:i4>2621473</vt:i4>
      </vt:variant>
      <vt:variant>
        <vt:i4>3084</vt:i4>
      </vt:variant>
      <vt:variant>
        <vt:i4>1026</vt:i4>
      </vt:variant>
      <vt:variant>
        <vt:i4>1</vt:i4>
      </vt:variant>
      <vt:variant>
        <vt:lpwstr>IPCS Sharon_Milligan_1568 (1) the good photo</vt:lpwstr>
      </vt:variant>
      <vt:variant>
        <vt:lpwstr/>
      </vt:variant>
      <vt:variant>
        <vt:i4>1179649</vt:i4>
      </vt:variant>
      <vt:variant>
        <vt:i4>15151</vt:i4>
      </vt:variant>
      <vt:variant>
        <vt:i4>1028</vt:i4>
      </vt:variant>
      <vt:variant>
        <vt:i4>1</vt:i4>
      </vt:variant>
      <vt:variant>
        <vt:lpwstr>Heather Solomon_Bowden HiRes colour</vt:lpwstr>
      </vt:variant>
      <vt:variant>
        <vt:lpwstr/>
      </vt:variant>
      <vt:variant>
        <vt:i4>1703960</vt:i4>
      </vt:variant>
      <vt:variant>
        <vt:i4>-1</vt:i4>
      </vt:variant>
      <vt:variant>
        <vt:i4>1076</vt:i4>
      </vt:variant>
      <vt:variant>
        <vt:i4>1</vt:i4>
      </vt:variant>
      <vt:variant>
        <vt:lpwstr>AGilbert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Kimberly Henrikson</cp:lastModifiedBy>
  <cp:revision>2</cp:revision>
  <cp:lastPrinted>2016-08-02T03:26:00Z</cp:lastPrinted>
  <dcterms:created xsi:type="dcterms:W3CDTF">2016-10-24T13:59:00Z</dcterms:created>
  <dcterms:modified xsi:type="dcterms:W3CDTF">2016-10-24T13:59:00Z</dcterms:modified>
</cp:coreProperties>
</file>